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6BE" w:rsidRDefault="008C26BE" w:rsidP="008C26BE">
      <w:pPr>
        <w:jc w:val="center"/>
        <w:rPr>
          <w:rFonts w:ascii="Calibri" w:hAnsi="Calibri" w:cs="Calibri"/>
          <w:b/>
          <w:u w:val="single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163830</wp:posOffset>
            </wp:positionV>
            <wp:extent cx="1188720" cy="1371600"/>
            <wp:effectExtent l="19050" t="0" r="0" b="0"/>
            <wp:wrapSquare wrapText="right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u w:val="single"/>
        </w:rPr>
        <w:t>ОБЩИНСКИ СЪВЕТ КАЙНАРДЖА, ОБЛАСТ СИЛИСТРА</w:t>
      </w:r>
    </w:p>
    <w:p w:rsidR="008C26BE" w:rsidRDefault="008C26BE" w:rsidP="008C26BE">
      <w:pPr>
        <w:jc w:val="center"/>
        <w:rPr>
          <w:rFonts w:ascii="Calibri" w:hAnsi="Calibri" w:cs="Calibri"/>
          <w:b/>
          <w:u w:val="single"/>
        </w:rPr>
      </w:pPr>
    </w:p>
    <w:p w:rsidR="008C26BE" w:rsidRDefault="008C26BE" w:rsidP="008C26BE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7550 с. </w:t>
      </w:r>
      <w:proofErr w:type="spellStart"/>
      <w:r>
        <w:rPr>
          <w:rFonts w:ascii="Calibri" w:hAnsi="Calibri" w:cs="Calibri"/>
          <w:b/>
        </w:rPr>
        <w:t>Кайнарджа</w:t>
      </w:r>
      <w:proofErr w:type="spellEnd"/>
      <w:r>
        <w:rPr>
          <w:rFonts w:ascii="Calibri" w:hAnsi="Calibri" w:cs="Calibri"/>
          <w:b/>
        </w:rPr>
        <w:t xml:space="preserve">, </w:t>
      </w:r>
      <w:proofErr w:type="spellStart"/>
      <w:r>
        <w:rPr>
          <w:rFonts w:ascii="Calibri" w:hAnsi="Calibri" w:cs="Calibri"/>
          <w:b/>
        </w:rPr>
        <w:t>ул</w:t>
      </w:r>
      <w:proofErr w:type="spellEnd"/>
      <w:r>
        <w:rPr>
          <w:rFonts w:ascii="Calibri" w:hAnsi="Calibri" w:cs="Calibri"/>
          <w:b/>
        </w:rPr>
        <w:t>. „</w:t>
      </w:r>
      <w:proofErr w:type="spellStart"/>
      <w:r>
        <w:rPr>
          <w:rFonts w:ascii="Calibri" w:hAnsi="Calibri" w:cs="Calibri"/>
          <w:b/>
        </w:rPr>
        <w:t>Димитър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Дончев</w:t>
      </w:r>
      <w:proofErr w:type="spellEnd"/>
      <w:r>
        <w:rPr>
          <w:rFonts w:ascii="Calibri" w:hAnsi="Calibri" w:cs="Calibri"/>
          <w:b/>
        </w:rPr>
        <w:t>” № 2</w:t>
      </w:r>
    </w:p>
    <w:p w:rsidR="008C26BE" w:rsidRDefault="008C26BE" w:rsidP="008C26BE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e-mail:</w:t>
      </w:r>
      <w:r>
        <w:rPr>
          <w:rFonts w:ascii="Calibri" w:hAnsi="Calibri" w:cs="Calibri"/>
          <w:b/>
          <w:lang w:val="en-US"/>
        </w:rPr>
        <w:t>obs_kaynardja@abv.bg</w:t>
      </w:r>
    </w:p>
    <w:p w:rsidR="008C26BE" w:rsidRDefault="008C26BE" w:rsidP="008C26BE">
      <w:pPr>
        <w:rPr>
          <w:rFonts w:ascii="Calibri" w:hAnsi="Calibri" w:cs="Calibri"/>
          <w:b/>
        </w:rPr>
      </w:pPr>
    </w:p>
    <w:p w:rsidR="008C26BE" w:rsidRPr="00416E88" w:rsidRDefault="008C26BE" w:rsidP="008C26BE">
      <w:pPr>
        <w:rPr>
          <w:rFonts w:ascii="Calibri" w:hAnsi="Calibri" w:cs="Calibri"/>
          <w:sz w:val="28"/>
          <w:szCs w:val="28"/>
          <w:lang w:val="bg-BG"/>
        </w:rPr>
      </w:pP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lang w:val="bg-BG"/>
        </w:rPr>
        <w:tab/>
      </w:r>
      <w:r w:rsidR="00505DB1">
        <w:rPr>
          <w:rFonts w:ascii="Calibri" w:hAnsi="Calibri" w:cs="Calibri"/>
          <w:lang w:val="en-US"/>
        </w:rPr>
        <w:tab/>
      </w:r>
      <w:r w:rsidR="00F72B35">
        <w:rPr>
          <w:rFonts w:ascii="Calibri" w:hAnsi="Calibri" w:cs="Calibri"/>
          <w:sz w:val="28"/>
          <w:szCs w:val="28"/>
          <w:lang w:val="bg-BG"/>
        </w:rPr>
        <w:t>До</w:t>
      </w:r>
      <w:r w:rsidR="00F72B35">
        <w:rPr>
          <w:rFonts w:ascii="Calibri" w:hAnsi="Calibri" w:cs="Calibri"/>
          <w:sz w:val="28"/>
          <w:szCs w:val="28"/>
          <w:lang w:val="en-US"/>
        </w:rPr>
        <w:t xml:space="preserve"> </w:t>
      </w:r>
      <w:r w:rsidR="00416E88">
        <w:rPr>
          <w:rFonts w:ascii="Calibri" w:hAnsi="Calibri" w:cs="Calibri"/>
          <w:sz w:val="28"/>
          <w:szCs w:val="28"/>
          <w:lang w:val="bg-BG"/>
        </w:rPr>
        <w:t>……………………………….</w:t>
      </w:r>
    </w:p>
    <w:p w:rsidR="008C26BE" w:rsidRPr="00416E88" w:rsidRDefault="008C26BE" w:rsidP="008C26BE">
      <w:pPr>
        <w:rPr>
          <w:rFonts w:ascii="Calibri" w:hAnsi="Calibri" w:cs="Calibri"/>
          <w:sz w:val="28"/>
          <w:szCs w:val="28"/>
          <w:lang w:val="bg-BG"/>
        </w:rPr>
      </w:pP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 w:rsidR="00505DB1">
        <w:rPr>
          <w:rFonts w:ascii="Calibri" w:hAnsi="Calibri" w:cs="Calibri"/>
          <w:sz w:val="28"/>
          <w:szCs w:val="28"/>
          <w:lang w:val="en-US"/>
        </w:rPr>
        <w:tab/>
      </w:r>
      <w:r w:rsidR="00F72B35">
        <w:rPr>
          <w:rFonts w:ascii="Calibri" w:hAnsi="Calibri" w:cs="Calibri"/>
          <w:sz w:val="28"/>
          <w:szCs w:val="28"/>
          <w:lang w:val="bg-BG"/>
        </w:rPr>
        <w:t>Гр. /с</w:t>
      </w:r>
      <w:r w:rsidR="00416E88">
        <w:rPr>
          <w:rFonts w:ascii="Calibri" w:hAnsi="Calibri" w:cs="Calibri"/>
          <w:sz w:val="28"/>
          <w:szCs w:val="28"/>
          <w:lang w:val="bg-BG"/>
        </w:rPr>
        <w:t>……………………………</w:t>
      </w:r>
    </w:p>
    <w:p w:rsidR="008C26BE" w:rsidRDefault="008C26BE" w:rsidP="008C26BE">
      <w:pPr>
        <w:rPr>
          <w:rFonts w:ascii="Calibri" w:hAnsi="Calibri" w:cs="Calibri"/>
          <w:sz w:val="28"/>
          <w:szCs w:val="28"/>
          <w:lang w:val="bg-BG"/>
        </w:rPr>
      </w:pP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 w:rsidR="00505DB1">
        <w:rPr>
          <w:rFonts w:ascii="Calibri" w:hAnsi="Calibri" w:cs="Calibri"/>
          <w:sz w:val="28"/>
          <w:szCs w:val="28"/>
          <w:lang w:val="en-US"/>
        </w:rPr>
        <w:tab/>
      </w:r>
      <w:proofErr w:type="spellStart"/>
      <w:r>
        <w:rPr>
          <w:rFonts w:ascii="Calibri" w:hAnsi="Calibri" w:cs="Calibri"/>
          <w:sz w:val="28"/>
          <w:szCs w:val="28"/>
          <w:lang w:val="bg-BG"/>
        </w:rPr>
        <w:t>обл.Силистра</w:t>
      </w:r>
      <w:proofErr w:type="spellEnd"/>
    </w:p>
    <w:p w:rsidR="008C26BE" w:rsidRPr="0015768B" w:rsidRDefault="008C26BE" w:rsidP="0015768B">
      <w:pPr>
        <w:ind w:left="2160"/>
        <w:rPr>
          <w:rFonts w:ascii="Calibri" w:hAnsi="Calibri" w:cs="Calibri"/>
          <w:sz w:val="28"/>
          <w:szCs w:val="28"/>
          <w:lang w:val="bg-BG"/>
        </w:rPr>
      </w:pPr>
      <w:r>
        <w:rPr>
          <w:rFonts w:ascii="Calibri" w:hAnsi="Calibri" w:cs="Calibri"/>
          <w:sz w:val="28"/>
          <w:szCs w:val="28"/>
        </w:rPr>
        <w:t xml:space="preserve">        </w:t>
      </w:r>
      <w:r>
        <w:rPr>
          <w:rFonts w:ascii="Calibri" w:hAnsi="Calibri" w:cs="Calibri"/>
          <w:sz w:val="28"/>
          <w:szCs w:val="28"/>
          <w:lang w:val="bg-BG"/>
        </w:rPr>
        <w:t xml:space="preserve">  </w:t>
      </w:r>
    </w:p>
    <w:p w:rsidR="008C26BE" w:rsidRPr="002C1FD4" w:rsidRDefault="009A171E" w:rsidP="009A171E">
      <w:pPr>
        <w:ind w:right="1133" w:firstLine="2552"/>
        <w:rPr>
          <w:rStyle w:val="a6"/>
        </w:rPr>
      </w:pPr>
      <w:r>
        <w:rPr>
          <w:rStyle w:val="a6"/>
        </w:rPr>
        <w:t xml:space="preserve">                           </w:t>
      </w:r>
      <w:r w:rsidR="008C26BE" w:rsidRPr="002C1FD4">
        <w:rPr>
          <w:rStyle w:val="a6"/>
        </w:rPr>
        <w:t>ПОКАНА</w:t>
      </w:r>
    </w:p>
    <w:p w:rsidR="008C26BE" w:rsidRPr="008F5482" w:rsidRDefault="008C26BE" w:rsidP="008F5482">
      <w:pPr>
        <w:jc w:val="both"/>
        <w:rPr>
          <w:rFonts w:ascii="Calibri" w:hAnsi="Calibri" w:cs="Calibri"/>
          <w:lang w:val="bg-BG"/>
        </w:rPr>
      </w:pPr>
    </w:p>
    <w:p w:rsidR="00D6484B" w:rsidRDefault="008C26BE" w:rsidP="008C26BE">
      <w:pPr>
        <w:ind w:firstLine="720"/>
        <w:jc w:val="both"/>
        <w:rPr>
          <w:rFonts w:ascii="Calibri" w:hAnsi="Calibri" w:cs="Calibri"/>
          <w:lang w:val="bg-BG"/>
        </w:rPr>
      </w:pPr>
      <w:proofErr w:type="spell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основание</w:t>
      </w:r>
      <w:proofErr w:type="spellEnd"/>
      <w:r w:rsidR="0022436F">
        <w:rPr>
          <w:rFonts w:ascii="Calibri" w:hAnsi="Calibri" w:cs="Calibri"/>
        </w:rPr>
        <w:t xml:space="preserve"> </w:t>
      </w:r>
      <w:r w:rsidR="0022436F" w:rsidRPr="0022436F">
        <w:rPr>
          <w:rFonts w:ascii="Calibri" w:hAnsi="Calibri" w:cs="Calibri"/>
          <w:b/>
        </w:rPr>
        <w:t xml:space="preserve">чл.23, </w:t>
      </w:r>
      <w:proofErr w:type="spellStart"/>
      <w:r w:rsidR="0022436F" w:rsidRPr="0022436F">
        <w:rPr>
          <w:rFonts w:ascii="Calibri" w:hAnsi="Calibri" w:cs="Calibri"/>
          <w:b/>
        </w:rPr>
        <w:t>ал</w:t>
      </w:r>
      <w:proofErr w:type="spellEnd"/>
      <w:r w:rsidR="0022436F" w:rsidRPr="0022436F">
        <w:rPr>
          <w:rFonts w:ascii="Calibri" w:hAnsi="Calibri" w:cs="Calibri"/>
          <w:b/>
        </w:rPr>
        <w:t xml:space="preserve">. </w:t>
      </w:r>
      <w:proofErr w:type="gramStart"/>
      <w:r w:rsidR="0022436F" w:rsidRPr="0022436F">
        <w:rPr>
          <w:rFonts w:ascii="Calibri" w:hAnsi="Calibri" w:cs="Calibri"/>
          <w:b/>
        </w:rPr>
        <w:t>4</w:t>
      </w:r>
      <w:proofErr w:type="gramEnd"/>
      <w:r w:rsidRPr="0022436F">
        <w:rPr>
          <w:rFonts w:ascii="Calibri" w:hAnsi="Calibri" w:cs="Calibri"/>
          <w:b/>
        </w:rPr>
        <w:t>, т.1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от</w:t>
      </w:r>
      <w:proofErr w:type="spellEnd"/>
      <w:r>
        <w:rPr>
          <w:rFonts w:ascii="Calibri" w:hAnsi="Calibri" w:cs="Calibri"/>
        </w:rPr>
        <w:t xml:space="preserve"> ЗМСМА </w:t>
      </w:r>
      <w:r w:rsidR="0022436F">
        <w:rPr>
          <w:rFonts w:ascii="Calibri" w:hAnsi="Calibri" w:cs="Calibri"/>
          <w:lang w:val="bg-BG"/>
        </w:rPr>
        <w:t>във връзка с чл.</w:t>
      </w:r>
      <w:r w:rsidR="00D6484B">
        <w:rPr>
          <w:rFonts w:ascii="Calibri" w:hAnsi="Calibri" w:cs="Calibri"/>
          <w:lang w:val="en-US"/>
        </w:rPr>
        <w:t xml:space="preserve"> 14</w:t>
      </w:r>
      <w:r w:rsidR="00D6484B">
        <w:rPr>
          <w:rFonts w:ascii="Calibri" w:hAnsi="Calibri" w:cs="Calibri"/>
          <w:lang w:val="bg-BG"/>
        </w:rPr>
        <w:t xml:space="preserve">, ал.1, </w:t>
      </w:r>
      <w:proofErr w:type="gramStart"/>
      <w:r w:rsidR="00D6484B">
        <w:rPr>
          <w:rFonts w:ascii="Calibri" w:hAnsi="Calibri" w:cs="Calibri"/>
          <w:lang w:val="bg-BG"/>
        </w:rPr>
        <w:t>т.1  от</w:t>
      </w:r>
      <w:proofErr w:type="gramEnd"/>
      <w:r w:rsidR="00D6484B">
        <w:rPr>
          <w:rFonts w:ascii="Calibri" w:hAnsi="Calibri" w:cs="Calibri"/>
          <w:lang w:val="bg-BG"/>
        </w:rPr>
        <w:t xml:space="preserve"> Правилника за организацията и дейността на Общински съвет Кайнарджа </w:t>
      </w:r>
    </w:p>
    <w:p w:rsidR="00D6484B" w:rsidRDefault="00D6484B" w:rsidP="008C26BE">
      <w:pPr>
        <w:ind w:firstLine="720"/>
        <w:jc w:val="both"/>
        <w:rPr>
          <w:rFonts w:ascii="Calibri" w:hAnsi="Calibri" w:cs="Calibri"/>
          <w:lang w:val="bg-BG"/>
        </w:rPr>
      </w:pPr>
    </w:p>
    <w:p w:rsidR="00D6484B" w:rsidRDefault="00D6484B" w:rsidP="00D6484B">
      <w:pPr>
        <w:ind w:firstLine="720"/>
        <w:jc w:val="center"/>
        <w:rPr>
          <w:rFonts w:ascii="Calibri" w:hAnsi="Calibri" w:cs="Calibri"/>
          <w:b/>
          <w:lang w:val="bg-BG"/>
        </w:rPr>
      </w:pPr>
      <w:r>
        <w:rPr>
          <w:rFonts w:ascii="Calibri" w:hAnsi="Calibri" w:cs="Calibri"/>
          <w:b/>
          <w:lang w:val="bg-BG"/>
        </w:rPr>
        <w:t>С В И К В А М</w:t>
      </w:r>
    </w:p>
    <w:p w:rsidR="00D6484B" w:rsidRDefault="00D6484B" w:rsidP="00D6484B">
      <w:pPr>
        <w:ind w:firstLine="720"/>
        <w:jc w:val="center"/>
        <w:rPr>
          <w:rFonts w:ascii="Calibri" w:hAnsi="Calibri" w:cs="Calibri"/>
          <w:b/>
          <w:lang w:val="bg-BG"/>
        </w:rPr>
      </w:pPr>
    </w:p>
    <w:p w:rsidR="00D6484B" w:rsidRPr="00D6484B" w:rsidRDefault="00D6484B" w:rsidP="00D6484B">
      <w:pPr>
        <w:ind w:firstLine="720"/>
        <w:jc w:val="center"/>
        <w:rPr>
          <w:rFonts w:ascii="Calibri" w:hAnsi="Calibri" w:cs="Calibri"/>
          <w:lang w:val="bg-BG"/>
        </w:rPr>
      </w:pPr>
      <w:r>
        <w:rPr>
          <w:rFonts w:ascii="Calibri" w:hAnsi="Calibri" w:cs="Calibri"/>
          <w:lang w:val="bg-BG"/>
        </w:rPr>
        <w:t>Общинските съветници на</w:t>
      </w:r>
      <w:r w:rsidR="00A9064A">
        <w:rPr>
          <w:rFonts w:ascii="Calibri" w:hAnsi="Calibri" w:cs="Calibri"/>
          <w:lang w:val="en-US"/>
        </w:rPr>
        <w:t xml:space="preserve"> </w:t>
      </w:r>
      <w:r w:rsidR="005170FA">
        <w:rPr>
          <w:rFonts w:ascii="Calibri" w:hAnsi="Calibri" w:cs="Calibri"/>
          <w:lang w:val="bg-BG"/>
        </w:rPr>
        <w:t>извънредно</w:t>
      </w:r>
      <w:r>
        <w:rPr>
          <w:rFonts w:ascii="Calibri" w:hAnsi="Calibri" w:cs="Calibri"/>
          <w:lang w:val="bg-BG"/>
        </w:rPr>
        <w:t xml:space="preserve"> заседание, което ще се проведе</w:t>
      </w:r>
    </w:p>
    <w:p w:rsidR="00D6484B" w:rsidRDefault="00D6484B" w:rsidP="008C26BE">
      <w:pPr>
        <w:ind w:firstLine="720"/>
        <w:jc w:val="both"/>
        <w:rPr>
          <w:rFonts w:ascii="Calibri" w:hAnsi="Calibri" w:cs="Calibri"/>
          <w:lang w:val="bg-BG"/>
        </w:rPr>
      </w:pPr>
    </w:p>
    <w:p w:rsidR="00D6484B" w:rsidRDefault="008C26BE" w:rsidP="00D6484B">
      <w:pPr>
        <w:jc w:val="center"/>
        <w:rPr>
          <w:rFonts w:ascii="Calibri" w:hAnsi="Calibri" w:cs="Calibri"/>
          <w:b/>
          <w:lang w:val="bg-BG"/>
        </w:rPr>
      </w:pPr>
      <w:proofErr w:type="spellStart"/>
      <w:proofErr w:type="gramStart"/>
      <w:r w:rsidRPr="00D6484B">
        <w:rPr>
          <w:rFonts w:ascii="Calibri" w:hAnsi="Calibri" w:cs="Calibri"/>
          <w:b/>
        </w:rPr>
        <w:t>на</w:t>
      </w:r>
      <w:proofErr w:type="spellEnd"/>
      <w:proofErr w:type="gramEnd"/>
      <w:r w:rsidR="00D07607">
        <w:rPr>
          <w:rFonts w:ascii="Calibri" w:hAnsi="Calibri" w:cs="Calibri"/>
          <w:b/>
          <w:lang w:val="bg-BG"/>
        </w:rPr>
        <w:t xml:space="preserve"> </w:t>
      </w:r>
      <w:r w:rsidR="005170FA">
        <w:rPr>
          <w:rFonts w:ascii="Calibri" w:hAnsi="Calibri" w:cs="Calibri"/>
          <w:b/>
          <w:lang w:val="bg-BG"/>
        </w:rPr>
        <w:t>09</w:t>
      </w:r>
      <w:r w:rsidR="00B16638">
        <w:rPr>
          <w:rFonts w:ascii="Calibri" w:hAnsi="Calibri" w:cs="Calibri"/>
          <w:b/>
          <w:lang w:val="bg-BG"/>
        </w:rPr>
        <w:t>.</w:t>
      </w:r>
      <w:r w:rsidR="009031B4">
        <w:rPr>
          <w:rFonts w:ascii="Calibri" w:hAnsi="Calibri" w:cs="Calibri"/>
          <w:b/>
          <w:lang w:val="en-US"/>
        </w:rPr>
        <w:t>02</w:t>
      </w:r>
      <w:r w:rsidRPr="00D6484B">
        <w:rPr>
          <w:rFonts w:ascii="Calibri" w:hAnsi="Calibri" w:cs="Calibri"/>
          <w:b/>
          <w:lang w:val="en-US"/>
        </w:rPr>
        <w:t>.</w:t>
      </w:r>
      <w:r w:rsidR="00C53FEF">
        <w:rPr>
          <w:rFonts w:ascii="Calibri" w:hAnsi="Calibri" w:cs="Calibri"/>
          <w:b/>
        </w:rPr>
        <w:t>2024</w:t>
      </w:r>
      <w:r w:rsidRPr="00D6484B">
        <w:rPr>
          <w:rFonts w:ascii="Calibri" w:hAnsi="Calibri" w:cs="Calibri"/>
          <w:b/>
        </w:rPr>
        <w:t xml:space="preserve"> г</w:t>
      </w:r>
      <w:r w:rsidR="00220227">
        <w:rPr>
          <w:rFonts w:ascii="Calibri" w:hAnsi="Calibri" w:cs="Calibri"/>
          <w:b/>
          <w:lang w:val="bg-BG"/>
        </w:rPr>
        <w:t>./</w:t>
      </w:r>
      <w:r w:rsidR="005170FA">
        <w:rPr>
          <w:rFonts w:ascii="Calibri" w:hAnsi="Calibri" w:cs="Calibri"/>
          <w:b/>
          <w:lang w:val="bg-BG"/>
        </w:rPr>
        <w:t>петък</w:t>
      </w:r>
      <w:r w:rsidR="00B16638">
        <w:rPr>
          <w:rFonts w:ascii="Calibri" w:hAnsi="Calibri" w:cs="Calibri"/>
          <w:b/>
          <w:lang w:val="bg-BG"/>
        </w:rPr>
        <w:t xml:space="preserve"> </w:t>
      </w:r>
      <w:r w:rsidR="00D6484B" w:rsidRPr="00D6484B">
        <w:rPr>
          <w:rFonts w:ascii="Calibri" w:hAnsi="Calibri" w:cs="Calibri"/>
          <w:b/>
          <w:lang w:val="bg-BG"/>
        </w:rPr>
        <w:t>/</w:t>
      </w:r>
      <w:r w:rsidR="008E0A1C">
        <w:rPr>
          <w:rFonts w:ascii="Calibri" w:hAnsi="Calibri" w:cs="Calibri"/>
          <w:b/>
        </w:rPr>
        <w:t xml:space="preserve">  </w:t>
      </w:r>
      <w:proofErr w:type="spellStart"/>
      <w:r w:rsidR="008E0A1C">
        <w:rPr>
          <w:rFonts w:ascii="Calibri" w:hAnsi="Calibri" w:cs="Calibri"/>
          <w:b/>
        </w:rPr>
        <w:t>от</w:t>
      </w:r>
      <w:proofErr w:type="spellEnd"/>
      <w:r w:rsidR="009B6E5D">
        <w:rPr>
          <w:rFonts w:ascii="Calibri" w:hAnsi="Calibri" w:cs="Calibri"/>
          <w:b/>
          <w:lang w:val="bg-BG"/>
        </w:rPr>
        <w:t xml:space="preserve"> </w:t>
      </w:r>
      <w:r w:rsidR="00481BBC">
        <w:rPr>
          <w:rFonts w:ascii="Calibri" w:hAnsi="Calibri" w:cs="Calibri"/>
          <w:b/>
          <w:lang w:val="en-US"/>
        </w:rPr>
        <w:t>15.30</w:t>
      </w:r>
      <w:r w:rsidRPr="00D6484B">
        <w:rPr>
          <w:rFonts w:ascii="Calibri" w:hAnsi="Calibri" w:cs="Calibri"/>
          <w:b/>
        </w:rPr>
        <w:t xml:space="preserve"> </w:t>
      </w:r>
      <w:proofErr w:type="spellStart"/>
      <w:r w:rsidRPr="00D6484B">
        <w:rPr>
          <w:rFonts w:ascii="Calibri" w:hAnsi="Calibri" w:cs="Calibri"/>
          <w:b/>
        </w:rPr>
        <w:t>часа</w:t>
      </w:r>
      <w:proofErr w:type="spellEnd"/>
    </w:p>
    <w:p w:rsidR="00D6484B" w:rsidRPr="00D6484B" w:rsidRDefault="00D6484B" w:rsidP="00D6484B">
      <w:pPr>
        <w:jc w:val="center"/>
        <w:rPr>
          <w:rFonts w:ascii="Calibri" w:hAnsi="Calibri" w:cs="Calibri"/>
          <w:b/>
          <w:lang w:val="bg-BG"/>
        </w:rPr>
      </w:pPr>
    </w:p>
    <w:p w:rsidR="00D6484B" w:rsidRDefault="008C26BE" w:rsidP="00D6484B">
      <w:pPr>
        <w:jc w:val="center"/>
        <w:rPr>
          <w:rFonts w:ascii="Calibri" w:hAnsi="Calibri" w:cs="Calibri"/>
          <w:lang w:val="bg-BG"/>
        </w:rPr>
      </w:pP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bg-BG"/>
        </w:rPr>
        <w:t>заседателната зала на община Кайнарджа</w:t>
      </w:r>
    </w:p>
    <w:p w:rsidR="00D6484B" w:rsidRDefault="00D6484B" w:rsidP="00D6484B">
      <w:pPr>
        <w:jc w:val="center"/>
        <w:rPr>
          <w:rFonts w:ascii="Calibri" w:hAnsi="Calibri" w:cs="Calibri"/>
          <w:lang w:val="bg-BG"/>
        </w:rPr>
      </w:pPr>
      <w:r>
        <w:rPr>
          <w:rFonts w:ascii="Calibri" w:hAnsi="Calibri" w:cs="Calibri"/>
          <w:lang w:val="bg-BG"/>
        </w:rPr>
        <w:t>находяща се на ул.</w:t>
      </w:r>
      <w:r w:rsidR="00F47FE8">
        <w:rPr>
          <w:rFonts w:ascii="Calibri" w:hAnsi="Calibri" w:cs="Calibri"/>
          <w:lang w:val="bg-BG"/>
        </w:rPr>
        <w:t xml:space="preserve"> </w:t>
      </w:r>
      <w:r>
        <w:rPr>
          <w:rFonts w:ascii="Calibri" w:hAnsi="Calibri" w:cs="Calibri"/>
          <w:lang w:val="bg-BG"/>
        </w:rPr>
        <w:t>”Димитър Дончев „ № 2</w:t>
      </w:r>
    </w:p>
    <w:p w:rsidR="000B7692" w:rsidRPr="00D6484B" w:rsidRDefault="00D6484B" w:rsidP="00D6484B">
      <w:pPr>
        <w:ind w:firstLine="720"/>
        <w:jc w:val="center"/>
        <w:rPr>
          <w:rFonts w:ascii="Calibri" w:hAnsi="Calibri" w:cs="Calibri"/>
          <w:lang w:val="bg-BG"/>
        </w:rPr>
      </w:pPr>
      <w:r>
        <w:rPr>
          <w:rFonts w:ascii="Calibri" w:hAnsi="Calibri" w:cs="Calibri"/>
          <w:lang w:val="bg-BG"/>
        </w:rPr>
        <w:t>при следния</w:t>
      </w:r>
    </w:p>
    <w:p w:rsidR="000B7692" w:rsidRDefault="000B7692" w:rsidP="00D10BDB">
      <w:pPr>
        <w:pStyle w:val="2"/>
        <w:rPr>
          <w:rFonts w:ascii="Calibri" w:hAnsi="Calibri" w:cs="Calibri"/>
        </w:rPr>
      </w:pPr>
    </w:p>
    <w:p w:rsidR="004A5834" w:rsidRDefault="008C26BE" w:rsidP="00D6484B">
      <w:pPr>
        <w:pStyle w:val="2"/>
        <w:rPr>
          <w:rFonts w:ascii="Calibri" w:hAnsi="Calibri" w:cs="Calibri"/>
        </w:rPr>
      </w:pPr>
      <w:r>
        <w:rPr>
          <w:rFonts w:ascii="Calibri" w:hAnsi="Calibri" w:cs="Calibri"/>
        </w:rPr>
        <w:t>ДНЕВЕН  РЕД:</w:t>
      </w:r>
    </w:p>
    <w:p w:rsidR="00F86739" w:rsidRDefault="00F86739" w:rsidP="00F86739">
      <w:pPr>
        <w:rPr>
          <w:lang w:val="bg-BG"/>
        </w:rPr>
      </w:pPr>
    </w:p>
    <w:p w:rsidR="00F86739" w:rsidRDefault="009031B4" w:rsidP="00343972">
      <w:pPr>
        <w:pStyle w:val="a5"/>
        <w:numPr>
          <w:ilvl w:val="0"/>
          <w:numId w:val="32"/>
        </w:numPr>
        <w:jc w:val="both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Приемане на бюджета на О</w:t>
      </w:r>
      <w:r w:rsidR="00F86739">
        <w:rPr>
          <w:rFonts w:asciiTheme="minorHAnsi" w:hAnsiTheme="minorHAnsi" w:cstheme="minorHAnsi"/>
          <w:lang w:val="bg-BG"/>
        </w:rPr>
        <w:t>бщина Кайнарджа за 2024 год.</w:t>
      </w:r>
    </w:p>
    <w:p w:rsidR="00F86739" w:rsidRDefault="00F86739" w:rsidP="00343972">
      <w:pPr>
        <w:pStyle w:val="a5"/>
        <w:ind w:left="1080"/>
        <w:jc w:val="both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 xml:space="preserve">                                                                                       Внася: Кмета на общината</w:t>
      </w:r>
    </w:p>
    <w:p w:rsidR="00343972" w:rsidRDefault="00343972" w:rsidP="00343972">
      <w:pPr>
        <w:pStyle w:val="a5"/>
        <w:numPr>
          <w:ilvl w:val="0"/>
          <w:numId w:val="32"/>
        </w:numPr>
        <w:jc w:val="both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 xml:space="preserve">Разрешение за изработване на проект за подробен устройствен план-план-схема и </w:t>
      </w:r>
      <w:proofErr w:type="spellStart"/>
      <w:r>
        <w:rPr>
          <w:rFonts w:asciiTheme="minorHAnsi" w:hAnsiTheme="minorHAnsi" w:cstheme="minorHAnsi"/>
          <w:lang w:val="bg-BG"/>
        </w:rPr>
        <w:t>парцеларен</w:t>
      </w:r>
      <w:proofErr w:type="spellEnd"/>
      <w:r>
        <w:rPr>
          <w:rFonts w:asciiTheme="minorHAnsi" w:hAnsiTheme="minorHAnsi" w:cstheme="minorHAnsi"/>
          <w:lang w:val="bg-BG"/>
        </w:rPr>
        <w:t xml:space="preserve"> план за елементите на техническата инфраструктура за утвърждаване на трасе на довеждащ водопровод от помпена станция в село Поп Русаново, разположена в населеното място в имот публична общинска собственост, до водонапорна кула в село Посев, разположена в ПИ № 57889.13.138 по КК и КР на село Посев като трасето преминава през имоти общинска, държавна и частна собственост.</w:t>
      </w:r>
    </w:p>
    <w:p w:rsidR="00343972" w:rsidRDefault="00343972" w:rsidP="00343972">
      <w:pPr>
        <w:pStyle w:val="a5"/>
        <w:ind w:left="1080"/>
        <w:jc w:val="both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 xml:space="preserve">                                                                                      Внася: Кмета на общината</w:t>
      </w:r>
    </w:p>
    <w:p w:rsidR="00343972" w:rsidRDefault="00343972" w:rsidP="00343972">
      <w:pPr>
        <w:pStyle w:val="a5"/>
        <w:numPr>
          <w:ilvl w:val="0"/>
          <w:numId w:val="32"/>
        </w:numPr>
        <w:jc w:val="both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Разрешение за изработване на проект за изменение на кадастрален план, изменение на за УПИ ХХ-46, УПИ ХХ</w:t>
      </w:r>
      <w:r>
        <w:rPr>
          <w:rFonts w:asciiTheme="minorHAnsi" w:hAnsiTheme="minorHAnsi" w:cstheme="minorHAnsi"/>
          <w:lang w:val="en-US"/>
        </w:rPr>
        <w:t>I</w:t>
      </w:r>
      <w:r>
        <w:rPr>
          <w:rFonts w:asciiTheme="minorHAnsi" w:hAnsiTheme="minorHAnsi" w:cstheme="minorHAnsi"/>
          <w:lang w:val="bg-BG"/>
        </w:rPr>
        <w:t>-46, кв.5 и УПИ Х</w:t>
      </w:r>
      <w:r>
        <w:rPr>
          <w:rFonts w:asciiTheme="minorHAnsi" w:hAnsiTheme="minorHAnsi" w:cstheme="minorHAnsi"/>
          <w:lang w:val="en-US"/>
        </w:rPr>
        <w:t>I</w:t>
      </w:r>
      <w:r>
        <w:rPr>
          <w:rFonts w:asciiTheme="minorHAnsi" w:hAnsiTheme="minorHAnsi" w:cstheme="minorHAnsi"/>
          <w:lang w:val="bg-BG"/>
        </w:rPr>
        <w:t>-46, кв.2 и изменение на част от уличната регулация от ос.т.10 до ос.т.11 по плана на с. Голеш, община Кайнарджа.</w:t>
      </w:r>
    </w:p>
    <w:p w:rsidR="00343972" w:rsidRDefault="00343972" w:rsidP="00343972">
      <w:pPr>
        <w:pStyle w:val="a5"/>
        <w:ind w:left="1080"/>
        <w:jc w:val="both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 xml:space="preserve">                                                                                      Внася: Кмета на общината</w:t>
      </w:r>
    </w:p>
    <w:p w:rsidR="00343972" w:rsidRDefault="00A70F60" w:rsidP="00343972">
      <w:pPr>
        <w:pStyle w:val="a5"/>
        <w:numPr>
          <w:ilvl w:val="0"/>
          <w:numId w:val="32"/>
        </w:numPr>
        <w:jc w:val="both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 xml:space="preserve">Разрешение за изработване на проект за изменение на кадастрален план, изменение на ПУП-ПР за УПИ </w:t>
      </w:r>
      <w:r>
        <w:rPr>
          <w:rFonts w:asciiTheme="minorHAnsi" w:hAnsiTheme="minorHAnsi" w:cstheme="minorHAnsi"/>
          <w:lang w:val="en-US"/>
        </w:rPr>
        <w:t>VI</w:t>
      </w:r>
      <w:r>
        <w:rPr>
          <w:rFonts w:asciiTheme="minorHAnsi" w:hAnsiTheme="minorHAnsi" w:cstheme="minorHAnsi"/>
          <w:lang w:val="bg-BG"/>
        </w:rPr>
        <w:t xml:space="preserve">, УПИ </w:t>
      </w:r>
      <w:r>
        <w:rPr>
          <w:rFonts w:asciiTheme="minorHAnsi" w:hAnsiTheme="minorHAnsi" w:cstheme="minorHAnsi"/>
          <w:lang w:val="en-US"/>
        </w:rPr>
        <w:t>VII</w:t>
      </w:r>
      <w:r>
        <w:rPr>
          <w:rFonts w:asciiTheme="minorHAnsi" w:hAnsiTheme="minorHAnsi" w:cstheme="minorHAnsi"/>
          <w:lang w:val="bg-BG"/>
        </w:rPr>
        <w:t xml:space="preserve">, УПИ </w:t>
      </w:r>
      <w:r>
        <w:rPr>
          <w:rFonts w:asciiTheme="minorHAnsi" w:hAnsiTheme="minorHAnsi" w:cstheme="minorHAnsi"/>
          <w:lang w:val="en-US"/>
        </w:rPr>
        <w:t>VIII</w:t>
      </w:r>
      <w:r>
        <w:rPr>
          <w:rFonts w:asciiTheme="minorHAnsi" w:hAnsiTheme="minorHAnsi" w:cstheme="minorHAnsi"/>
          <w:lang w:val="bg-BG"/>
        </w:rPr>
        <w:t>, квартал 23а па плана на село Голеш и изменение на улична регулация от ос.т.1 до ос. т. 127 и от ос. т.1 до ос.т.2 по плана на село Голеш, община Кайнарджа.</w:t>
      </w:r>
    </w:p>
    <w:p w:rsidR="00A70F60" w:rsidRPr="00F86739" w:rsidRDefault="00A70F60" w:rsidP="00A70F60">
      <w:pPr>
        <w:pStyle w:val="a5"/>
        <w:ind w:left="1080"/>
        <w:jc w:val="both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 xml:space="preserve">                                                                                      Внася: Кмета на общината</w:t>
      </w:r>
    </w:p>
    <w:p w:rsidR="00E53A57" w:rsidRPr="00E53A57" w:rsidRDefault="00E53A57" w:rsidP="00343972">
      <w:pPr>
        <w:jc w:val="both"/>
        <w:rPr>
          <w:lang w:val="bg-BG"/>
        </w:rPr>
      </w:pPr>
    </w:p>
    <w:p w:rsidR="00FC6B2D" w:rsidRPr="00F86739" w:rsidRDefault="00B87742" w:rsidP="00343972">
      <w:pPr>
        <w:pStyle w:val="a5"/>
        <w:numPr>
          <w:ilvl w:val="0"/>
          <w:numId w:val="32"/>
        </w:numPr>
        <w:jc w:val="both"/>
        <w:rPr>
          <w:rFonts w:asciiTheme="minorHAnsi" w:hAnsiTheme="minorHAnsi"/>
          <w:lang w:val="bg-BG"/>
        </w:rPr>
      </w:pPr>
      <w:r w:rsidRPr="00F86739">
        <w:rPr>
          <w:rFonts w:asciiTheme="minorHAnsi" w:hAnsiTheme="minorHAnsi"/>
          <w:lang w:val="bg-BG"/>
        </w:rPr>
        <w:t>Изказвания и питания.</w:t>
      </w:r>
    </w:p>
    <w:p w:rsidR="002A2408" w:rsidRDefault="002A2408" w:rsidP="00343972">
      <w:pPr>
        <w:jc w:val="both"/>
        <w:rPr>
          <w:rFonts w:asciiTheme="minorHAnsi" w:hAnsiTheme="minorHAnsi" w:cstheme="minorHAnsi"/>
          <w:lang w:val="bg-BG"/>
        </w:rPr>
      </w:pPr>
    </w:p>
    <w:p w:rsidR="005E2C98" w:rsidRDefault="005E2C98" w:rsidP="0028251B">
      <w:pPr>
        <w:jc w:val="both"/>
        <w:rPr>
          <w:rFonts w:asciiTheme="minorHAnsi" w:hAnsiTheme="minorHAnsi" w:cstheme="minorHAnsi"/>
          <w:lang w:val="bg-BG"/>
        </w:rPr>
      </w:pPr>
    </w:p>
    <w:p w:rsidR="005E2C98" w:rsidRDefault="005E2C98" w:rsidP="0028251B">
      <w:pPr>
        <w:jc w:val="both"/>
        <w:rPr>
          <w:rFonts w:asciiTheme="minorHAnsi" w:hAnsiTheme="minorHAnsi" w:cstheme="minorHAnsi"/>
          <w:lang w:val="bg-BG"/>
        </w:rPr>
      </w:pPr>
    </w:p>
    <w:p w:rsidR="005E2C98" w:rsidRDefault="005E2C98" w:rsidP="0028251B">
      <w:pPr>
        <w:jc w:val="both"/>
        <w:rPr>
          <w:rFonts w:asciiTheme="minorHAnsi" w:hAnsiTheme="minorHAnsi" w:cstheme="minorHAnsi"/>
          <w:lang w:val="bg-BG"/>
        </w:rPr>
      </w:pPr>
    </w:p>
    <w:p w:rsidR="00364EC6" w:rsidRDefault="00432BD0" w:rsidP="0028251B">
      <w:pPr>
        <w:jc w:val="both"/>
        <w:rPr>
          <w:rFonts w:asciiTheme="minorHAnsi" w:hAnsiTheme="minorHAnsi" w:cstheme="minorHAnsi"/>
          <w:lang w:val="en-US"/>
        </w:rPr>
      </w:pPr>
      <w:r w:rsidRPr="000B7692">
        <w:rPr>
          <w:rFonts w:asciiTheme="minorHAnsi" w:hAnsiTheme="minorHAnsi" w:cstheme="minorHAnsi"/>
          <w:lang w:val="bg-BG"/>
        </w:rPr>
        <w:t xml:space="preserve">Председател на </w:t>
      </w:r>
      <w:proofErr w:type="spellStart"/>
      <w:r w:rsidRPr="000B7692">
        <w:rPr>
          <w:rFonts w:asciiTheme="minorHAnsi" w:hAnsiTheme="minorHAnsi" w:cstheme="minorHAnsi"/>
          <w:lang w:val="bg-BG"/>
        </w:rPr>
        <w:t>ОбС</w:t>
      </w:r>
      <w:proofErr w:type="spellEnd"/>
      <w:r w:rsidRPr="000B7692">
        <w:rPr>
          <w:rFonts w:asciiTheme="minorHAnsi" w:hAnsiTheme="minorHAnsi" w:cstheme="minorHAnsi"/>
          <w:lang w:val="bg-BG"/>
        </w:rPr>
        <w:t>: Ивайло Петков</w:t>
      </w:r>
    </w:p>
    <w:p w:rsidR="00E107F8" w:rsidRDefault="00E107F8" w:rsidP="0028251B">
      <w:pPr>
        <w:jc w:val="both"/>
        <w:rPr>
          <w:rFonts w:asciiTheme="minorHAnsi" w:hAnsiTheme="minorHAnsi" w:cstheme="minorHAnsi"/>
          <w:lang w:val="en-US"/>
        </w:rPr>
      </w:pPr>
    </w:p>
    <w:p w:rsidR="002A2408" w:rsidRPr="002A2408" w:rsidRDefault="002A2408" w:rsidP="0028251B">
      <w:pPr>
        <w:jc w:val="both"/>
        <w:rPr>
          <w:rFonts w:asciiTheme="minorHAnsi" w:hAnsiTheme="minorHAnsi" w:cstheme="minorHAnsi"/>
          <w:lang w:val="bg-BG"/>
        </w:rPr>
      </w:pPr>
    </w:p>
    <w:p w:rsidR="00E107F8" w:rsidRDefault="00EA3C4E" w:rsidP="0028251B">
      <w:pPr>
        <w:jc w:val="both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В съответствие с чл.36, т.1 от ЗМСМА Ви каня да присъствате на заседанието на Общинския съвет.</w:t>
      </w:r>
    </w:p>
    <w:p w:rsidR="00E107F8" w:rsidRDefault="00E107F8" w:rsidP="0028251B">
      <w:pPr>
        <w:jc w:val="both"/>
        <w:rPr>
          <w:rFonts w:asciiTheme="minorHAnsi" w:hAnsiTheme="minorHAnsi" w:cstheme="minorHAnsi"/>
          <w:lang w:val="bg-BG"/>
        </w:rPr>
      </w:pPr>
    </w:p>
    <w:p w:rsidR="00481BBC" w:rsidRDefault="00481BBC" w:rsidP="00481BBC">
      <w:pPr>
        <w:tabs>
          <w:tab w:val="left" w:pos="7110"/>
        </w:tabs>
        <w:jc w:val="both"/>
        <w:rPr>
          <w:sz w:val="20"/>
          <w:szCs w:val="20"/>
        </w:rPr>
      </w:pPr>
    </w:p>
    <w:p w:rsidR="00481BBC" w:rsidRDefault="00481BBC" w:rsidP="00481BBC">
      <w:pPr>
        <w:tabs>
          <w:tab w:val="left" w:pos="7110"/>
        </w:tabs>
        <w:jc w:val="both"/>
        <w:rPr>
          <w:sz w:val="20"/>
          <w:szCs w:val="20"/>
        </w:rPr>
      </w:pPr>
    </w:p>
    <w:p w:rsidR="00481BBC" w:rsidRDefault="00481BBC" w:rsidP="00481BBC">
      <w:pPr>
        <w:tabs>
          <w:tab w:val="left" w:pos="7110"/>
        </w:tabs>
        <w:jc w:val="both"/>
        <w:rPr>
          <w:sz w:val="20"/>
          <w:szCs w:val="20"/>
        </w:rPr>
      </w:pPr>
    </w:p>
    <w:p w:rsidR="00481BBC" w:rsidRDefault="00481BBC" w:rsidP="00481BBC">
      <w:pPr>
        <w:tabs>
          <w:tab w:val="left" w:pos="7110"/>
        </w:tabs>
        <w:jc w:val="both"/>
        <w:rPr>
          <w:sz w:val="20"/>
          <w:szCs w:val="20"/>
        </w:rPr>
      </w:pPr>
    </w:p>
    <w:p w:rsidR="00481BBC" w:rsidRDefault="00481BBC" w:rsidP="00481BBC">
      <w:pPr>
        <w:tabs>
          <w:tab w:val="left" w:pos="7110"/>
        </w:tabs>
        <w:jc w:val="both"/>
        <w:rPr>
          <w:sz w:val="20"/>
          <w:szCs w:val="20"/>
        </w:rPr>
      </w:pPr>
    </w:p>
    <w:p w:rsidR="00481BBC" w:rsidRDefault="00481BBC" w:rsidP="00481BBC">
      <w:pPr>
        <w:tabs>
          <w:tab w:val="left" w:pos="7110"/>
        </w:tabs>
        <w:jc w:val="both"/>
        <w:rPr>
          <w:sz w:val="20"/>
          <w:szCs w:val="20"/>
        </w:rPr>
      </w:pPr>
    </w:p>
    <w:p w:rsidR="00481BBC" w:rsidRDefault="00481BBC" w:rsidP="00481BBC">
      <w:pPr>
        <w:tabs>
          <w:tab w:val="left" w:pos="7110"/>
        </w:tabs>
        <w:jc w:val="both"/>
        <w:rPr>
          <w:sz w:val="20"/>
          <w:szCs w:val="20"/>
        </w:rPr>
      </w:pPr>
    </w:p>
    <w:p w:rsidR="00481BBC" w:rsidRPr="00427123" w:rsidRDefault="00481BBC" w:rsidP="00481BBC">
      <w:pPr>
        <w:tabs>
          <w:tab w:val="left" w:pos="7110"/>
        </w:tabs>
        <w:jc w:val="both"/>
        <w:rPr>
          <w:sz w:val="20"/>
          <w:szCs w:val="20"/>
        </w:rPr>
      </w:pPr>
      <w:bookmarkStart w:id="0" w:name="_GoBack"/>
      <w:bookmarkEnd w:id="0"/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основание</w:t>
      </w:r>
      <w:proofErr w:type="spellEnd"/>
      <w:r>
        <w:rPr>
          <w:sz w:val="20"/>
          <w:szCs w:val="20"/>
        </w:rPr>
        <w:t xml:space="preserve"> чл.49, ал.1, т.2 </w:t>
      </w:r>
      <w:proofErr w:type="spellStart"/>
      <w:r>
        <w:rPr>
          <w:sz w:val="20"/>
          <w:szCs w:val="20"/>
        </w:rPr>
        <w:t>от</w:t>
      </w:r>
      <w:proofErr w:type="spellEnd"/>
      <w:r>
        <w:rPr>
          <w:sz w:val="20"/>
          <w:szCs w:val="20"/>
        </w:rPr>
        <w:t xml:space="preserve"> ЗМСМА </w:t>
      </w:r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</w:t>
      </w:r>
      <w:r>
        <w:rPr>
          <w:b/>
          <w:sz w:val="20"/>
          <w:szCs w:val="20"/>
          <w:lang w:val="bg-BG"/>
        </w:rPr>
        <w:t>09</w:t>
      </w:r>
      <w:r>
        <w:rPr>
          <w:b/>
          <w:sz w:val="20"/>
          <w:szCs w:val="20"/>
        </w:rPr>
        <w:t xml:space="preserve">.02.2024 </w:t>
      </w:r>
      <w:proofErr w:type="spellStart"/>
      <w:r>
        <w:rPr>
          <w:b/>
          <w:sz w:val="20"/>
          <w:szCs w:val="20"/>
        </w:rPr>
        <w:t>год</w:t>
      </w:r>
      <w:proofErr w:type="spellEnd"/>
      <w:r>
        <w:rPr>
          <w:b/>
          <w:sz w:val="20"/>
          <w:szCs w:val="20"/>
        </w:rPr>
        <w:t xml:space="preserve">. </w:t>
      </w:r>
      <w:proofErr w:type="spellStart"/>
      <w:proofErr w:type="gramStart"/>
      <w:r>
        <w:rPr>
          <w:b/>
          <w:sz w:val="20"/>
          <w:szCs w:val="20"/>
        </w:rPr>
        <w:t>от</w:t>
      </w:r>
      <w:proofErr w:type="spellEnd"/>
      <w:proofErr w:type="gramEnd"/>
      <w:r>
        <w:rPr>
          <w:b/>
          <w:sz w:val="20"/>
          <w:szCs w:val="20"/>
        </w:rPr>
        <w:t xml:space="preserve"> </w:t>
      </w:r>
      <w:r w:rsidRPr="00481BBC">
        <w:rPr>
          <w:b/>
          <w:sz w:val="32"/>
          <w:szCs w:val="32"/>
          <w:u w:val="single"/>
        </w:rPr>
        <w:t>13.</w:t>
      </w:r>
      <w:r w:rsidRPr="00481BBC">
        <w:rPr>
          <w:b/>
          <w:sz w:val="32"/>
          <w:szCs w:val="32"/>
          <w:u w:val="single"/>
          <w:lang w:val="en-US"/>
        </w:rPr>
        <w:t>0</w:t>
      </w:r>
      <w:r w:rsidRPr="00481BBC">
        <w:rPr>
          <w:b/>
          <w:sz w:val="32"/>
          <w:szCs w:val="32"/>
          <w:u w:val="single"/>
        </w:rPr>
        <w:t xml:space="preserve">0 </w:t>
      </w:r>
      <w:proofErr w:type="spellStart"/>
      <w:r w:rsidRPr="00481BBC">
        <w:rPr>
          <w:b/>
          <w:sz w:val="32"/>
          <w:szCs w:val="32"/>
          <w:u w:val="single"/>
        </w:rPr>
        <w:t>часа</w:t>
      </w:r>
      <w:proofErr w:type="spellEnd"/>
      <w:r>
        <w:rPr>
          <w:lang w:val="en-US"/>
        </w:rPr>
        <w:t xml:space="preserve"> </w:t>
      </w:r>
      <w:proofErr w:type="spellStart"/>
      <w:r>
        <w:rPr>
          <w:sz w:val="20"/>
          <w:szCs w:val="20"/>
        </w:rPr>
        <w:t>ще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заседава</w:t>
      </w:r>
      <w:proofErr w:type="spellEnd"/>
      <w:r>
        <w:rPr>
          <w:sz w:val="20"/>
          <w:szCs w:val="20"/>
        </w:rPr>
        <w:t>:</w:t>
      </w:r>
    </w:p>
    <w:p w:rsidR="00481BBC" w:rsidRPr="004D0A69" w:rsidRDefault="00481BBC" w:rsidP="00481BBC">
      <w:pPr>
        <w:pStyle w:val="a5"/>
        <w:tabs>
          <w:tab w:val="left" w:pos="7110"/>
        </w:tabs>
        <w:spacing w:after="200" w:line="276" w:lineRule="auto"/>
        <w:jc w:val="both"/>
        <w:rPr>
          <w:sz w:val="20"/>
          <w:szCs w:val="20"/>
        </w:rPr>
      </w:pPr>
    </w:p>
    <w:p w:rsidR="00481BBC" w:rsidRDefault="00481BBC" w:rsidP="00481BBC">
      <w:pPr>
        <w:tabs>
          <w:tab w:val="left" w:pos="711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ПК </w:t>
      </w:r>
      <w:proofErr w:type="spellStart"/>
      <w:r>
        <w:rPr>
          <w:b/>
          <w:sz w:val="20"/>
          <w:szCs w:val="20"/>
        </w:rPr>
        <w:t>по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Бюджет</w:t>
      </w:r>
      <w:proofErr w:type="spellEnd"/>
      <w:r>
        <w:rPr>
          <w:b/>
          <w:sz w:val="20"/>
          <w:szCs w:val="20"/>
        </w:rPr>
        <w:t xml:space="preserve">, </w:t>
      </w:r>
      <w:proofErr w:type="spellStart"/>
      <w:r>
        <w:rPr>
          <w:b/>
          <w:sz w:val="20"/>
          <w:szCs w:val="20"/>
        </w:rPr>
        <w:t>икономика</w:t>
      </w:r>
      <w:proofErr w:type="spellEnd"/>
      <w:r>
        <w:rPr>
          <w:b/>
          <w:sz w:val="20"/>
          <w:szCs w:val="20"/>
        </w:rPr>
        <w:t xml:space="preserve">, </w:t>
      </w:r>
      <w:proofErr w:type="spellStart"/>
      <w:r>
        <w:rPr>
          <w:b/>
          <w:sz w:val="20"/>
          <w:szCs w:val="20"/>
        </w:rPr>
        <w:t>евроинтеграция</w:t>
      </w:r>
      <w:proofErr w:type="spellEnd"/>
      <w:r>
        <w:rPr>
          <w:b/>
          <w:sz w:val="20"/>
          <w:szCs w:val="20"/>
        </w:rPr>
        <w:t xml:space="preserve">, </w:t>
      </w:r>
      <w:proofErr w:type="spellStart"/>
      <w:r>
        <w:rPr>
          <w:b/>
          <w:sz w:val="20"/>
          <w:szCs w:val="20"/>
        </w:rPr>
        <w:t>екология</w:t>
      </w:r>
      <w:proofErr w:type="spellEnd"/>
      <w:r>
        <w:rPr>
          <w:b/>
          <w:sz w:val="20"/>
          <w:szCs w:val="20"/>
        </w:rPr>
        <w:t xml:space="preserve"> и </w:t>
      </w:r>
      <w:proofErr w:type="spellStart"/>
      <w:r>
        <w:rPr>
          <w:b/>
          <w:sz w:val="20"/>
          <w:szCs w:val="20"/>
        </w:rPr>
        <w:t>нормативни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актове</w:t>
      </w:r>
      <w:proofErr w:type="spellEnd"/>
      <w:r>
        <w:rPr>
          <w:b/>
          <w:sz w:val="20"/>
          <w:szCs w:val="20"/>
        </w:rPr>
        <w:t>:</w:t>
      </w:r>
    </w:p>
    <w:p w:rsidR="00481BBC" w:rsidRDefault="00481BBC" w:rsidP="00481BBC">
      <w:pPr>
        <w:pStyle w:val="a5"/>
        <w:numPr>
          <w:ilvl w:val="0"/>
          <w:numId w:val="29"/>
        </w:numPr>
        <w:tabs>
          <w:tab w:val="left" w:pos="7110"/>
        </w:tabs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  <w:lang w:val="bg-BG"/>
        </w:rPr>
        <w:t xml:space="preserve">Милена Стоянова </w:t>
      </w:r>
      <w:proofErr w:type="spellStart"/>
      <w:r>
        <w:rPr>
          <w:sz w:val="20"/>
          <w:szCs w:val="20"/>
          <w:lang w:val="bg-BG"/>
        </w:rPr>
        <w:t>Перчемлиева</w:t>
      </w:r>
      <w:proofErr w:type="spellEnd"/>
    </w:p>
    <w:p w:rsidR="00481BBC" w:rsidRDefault="00481BBC" w:rsidP="00481BBC">
      <w:pPr>
        <w:pStyle w:val="a5"/>
        <w:numPr>
          <w:ilvl w:val="0"/>
          <w:numId w:val="29"/>
        </w:numPr>
        <w:tabs>
          <w:tab w:val="left" w:pos="7110"/>
        </w:tabs>
        <w:spacing w:after="200" w:line="276" w:lineRule="auto"/>
        <w:jc w:val="both"/>
        <w:rPr>
          <w:sz w:val="20"/>
          <w:szCs w:val="20"/>
        </w:rPr>
      </w:pPr>
      <w:proofErr w:type="spellStart"/>
      <w:r>
        <w:rPr>
          <w:sz w:val="20"/>
          <w:szCs w:val="20"/>
          <w:lang w:val="bg-BG"/>
        </w:rPr>
        <w:t>Гюлтекин</w:t>
      </w:r>
      <w:proofErr w:type="spellEnd"/>
      <w:r>
        <w:rPr>
          <w:sz w:val="20"/>
          <w:szCs w:val="20"/>
          <w:lang w:val="bg-BG"/>
        </w:rPr>
        <w:t xml:space="preserve"> </w:t>
      </w:r>
      <w:proofErr w:type="spellStart"/>
      <w:r>
        <w:rPr>
          <w:sz w:val="20"/>
          <w:szCs w:val="20"/>
          <w:lang w:val="bg-BG"/>
        </w:rPr>
        <w:t>Невриев</w:t>
      </w:r>
      <w:proofErr w:type="spellEnd"/>
      <w:r>
        <w:rPr>
          <w:sz w:val="20"/>
          <w:szCs w:val="20"/>
          <w:lang w:val="bg-BG"/>
        </w:rPr>
        <w:t xml:space="preserve"> Алиосманов</w:t>
      </w:r>
    </w:p>
    <w:p w:rsidR="00481BBC" w:rsidRDefault="00481BBC" w:rsidP="00481BBC">
      <w:pPr>
        <w:pStyle w:val="a5"/>
        <w:numPr>
          <w:ilvl w:val="0"/>
          <w:numId w:val="29"/>
        </w:numPr>
        <w:tabs>
          <w:tab w:val="left" w:pos="7110"/>
        </w:tabs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  <w:lang w:val="bg-BG"/>
        </w:rPr>
        <w:t xml:space="preserve">Даринка Йорданова </w:t>
      </w:r>
      <w:proofErr w:type="spellStart"/>
      <w:r>
        <w:rPr>
          <w:sz w:val="20"/>
          <w:szCs w:val="20"/>
          <w:lang w:val="bg-BG"/>
        </w:rPr>
        <w:t>Шарбанова</w:t>
      </w:r>
      <w:proofErr w:type="spellEnd"/>
    </w:p>
    <w:p w:rsidR="00481BBC" w:rsidRDefault="00481BBC" w:rsidP="00481BBC">
      <w:pPr>
        <w:pStyle w:val="a5"/>
        <w:numPr>
          <w:ilvl w:val="0"/>
          <w:numId w:val="29"/>
        </w:numPr>
        <w:tabs>
          <w:tab w:val="left" w:pos="7110"/>
        </w:tabs>
        <w:spacing w:after="200" w:line="276" w:lineRule="auto"/>
        <w:jc w:val="both"/>
        <w:rPr>
          <w:sz w:val="20"/>
          <w:szCs w:val="20"/>
        </w:rPr>
      </w:pPr>
      <w:proofErr w:type="spellStart"/>
      <w:r>
        <w:rPr>
          <w:sz w:val="20"/>
          <w:szCs w:val="20"/>
          <w:lang w:val="bg-BG"/>
        </w:rPr>
        <w:t>Хъкмет</w:t>
      </w:r>
      <w:proofErr w:type="spellEnd"/>
      <w:r>
        <w:rPr>
          <w:sz w:val="20"/>
          <w:szCs w:val="20"/>
          <w:lang w:val="bg-BG"/>
        </w:rPr>
        <w:t xml:space="preserve"> Севгин Кадир</w:t>
      </w:r>
    </w:p>
    <w:p w:rsidR="00481BBC" w:rsidRDefault="00481BBC" w:rsidP="00481BBC">
      <w:pPr>
        <w:pStyle w:val="a5"/>
        <w:numPr>
          <w:ilvl w:val="0"/>
          <w:numId w:val="29"/>
        </w:numPr>
        <w:tabs>
          <w:tab w:val="left" w:pos="7110"/>
        </w:tabs>
        <w:spacing w:after="200" w:line="276" w:lineRule="auto"/>
        <w:jc w:val="both"/>
        <w:rPr>
          <w:sz w:val="20"/>
          <w:szCs w:val="20"/>
        </w:rPr>
      </w:pPr>
      <w:proofErr w:type="spellStart"/>
      <w:r>
        <w:rPr>
          <w:sz w:val="20"/>
          <w:szCs w:val="20"/>
          <w:lang w:val="bg-BG"/>
        </w:rPr>
        <w:t>Джунеит</w:t>
      </w:r>
      <w:proofErr w:type="spellEnd"/>
      <w:r>
        <w:rPr>
          <w:sz w:val="20"/>
          <w:szCs w:val="20"/>
          <w:lang w:val="bg-BG"/>
        </w:rPr>
        <w:t xml:space="preserve"> Гюнайдън </w:t>
      </w:r>
      <w:proofErr w:type="spellStart"/>
      <w:r>
        <w:rPr>
          <w:sz w:val="20"/>
          <w:szCs w:val="20"/>
          <w:lang w:val="bg-BG"/>
        </w:rPr>
        <w:t>Рушид</w:t>
      </w:r>
      <w:proofErr w:type="spellEnd"/>
    </w:p>
    <w:p w:rsidR="00A75FBB" w:rsidRDefault="00A75FBB" w:rsidP="0028251B">
      <w:pPr>
        <w:jc w:val="both"/>
        <w:rPr>
          <w:rFonts w:asciiTheme="minorHAnsi" w:hAnsiTheme="minorHAnsi" w:cstheme="minorHAnsi"/>
          <w:lang w:val="bg-BG"/>
        </w:rPr>
      </w:pPr>
    </w:p>
    <w:p w:rsidR="00A75FBB" w:rsidRPr="00427123" w:rsidRDefault="00A75FBB" w:rsidP="00A75FBB">
      <w:pPr>
        <w:tabs>
          <w:tab w:val="left" w:pos="7110"/>
        </w:tabs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основание</w:t>
      </w:r>
      <w:proofErr w:type="spellEnd"/>
      <w:r>
        <w:rPr>
          <w:sz w:val="20"/>
          <w:szCs w:val="20"/>
        </w:rPr>
        <w:t xml:space="preserve"> чл.49, ал.1, т.2 </w:t>
      </w:r>
      <w:proofErr w:type="spellStart"/>
      <w:r>
        <w:rPr>
          <w:sz w:val="20"/>
          <w:szCs w:val="20"/>
        </w:rPr>
        <w:t>от</w:t>
      </w:r>
      <w:proofErr w:type="spellEnd"/>
      <w:r>
        <w:rPr>
          <w:sz w:val="20"/>
          <w:szCs w:val="20"/>
        </w:rPr>
        <w:t xml:space="preserve"> ЗМСМА </w:t>
      </w:r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</w:t>
      </w:r>
      <w:r w:rsidR="009031B4">
        <w:rPr>
          <w:b/>
          <w:sz w:val="20"/>
          <w:szCs w:val="20"/>
          <w:lang w:val="bg-BG"/>
        </w:rPr>
        <w:t>09</w:t>
      </w:r>
      <w:r w:rsidR="009031B4">
        <w:rPr>
          <w:b/>
          <w:sz w:val="20"/>
          <w:szCs w:val="20"/>
        </w:rPr>
        <w:t>.02</w:t>
      </w:r>
      <w:r>
        <w:rPr>
          <w:b/>
          <w:sz w:val="20"/>
          <w:szCs w:val="20"/>
        </w:rPr>
        <w:t xml:space="preserve">.2024 </w:t>
      </w:r>
      <w:proofErr w:type="spellStart"/>
      <w:r>
        <w:rPr>
          <w:b/>
          <w:sz w:val="20"/>
          <w:szCs w:val="20"/>
        </w:rPr>
        <w:t>год</w:t>
      </w:r>
      <w:proofErr w:type="spellEnd"/>
      <w:r>
        <w:rPr>
          <w:b/>
          <w:sz w:val="20"/>
          <w:szCs w:val="20"/>
        </w:rPr>
        <w:t xml:space="preserve">. </w:t>
      </w:r>
      <w:proofErr w:type="spellStart"/>
      <w:proofErr w:type="gramStart"/>
      <w:r>
        <w:rPr>
          <w:b/>
          <w:sz w:val="20"/>
          <w:szCs w:val="20"/>
        </w:rPr>
        <w:t>от</w:t>
      </w:r>
      <w:proofErr w:type="spellEnd"/>
      <w:proofErr w:type="gramEnd"/>
      <w:r>
        <w:rPr>
          <w:b/>
          <w:sz w:val="20"/>
          <w:szCs w:val="20"/>
        </w:rPr>
        <w:t xml:space="preserve"> </w:t>
      </w:r>
      <w:r w:rsidR="00481BBC" w:rsidRPr="00481BBC">
        <w:rPr>
          <w:b/>
          <w:sz w:val="32"/>
          <w:szCs w:val="32"/>
          <w:u w:val="single"/>
        </w:rPr>
        <w:t>15</w:t>
      </w:r>
      <w:r w:rsidRPr="00481BBC">
        <w:rPr>
          <w:b/>
          <w:sz w:val="32"/>
          <w:szCs w:val="32"/>
          <w:u w:val="single"/>
        </w:rPr>
        <w:t>.</w:t>
      </w:r>
      <w:r w:rsidRPr="00481BBC">
        <w:rPr>
          <w:b/>
          <w:sz w:val="32"/>
          <w:szCs w:val="32"/>
          <w:u w:val="single"/>
          <w:lang w:val="en-US"/>
        </w:rPr>
        <w:t>0</w:t>
      </w:r>
      <w:r w:rsidRPr="00481BBC">
        <w:rPr>
          <w:b/>
          <w:sz w:val="32"/>
          <w:szCs w:val="32"/>
          <w:u w:val="single"/>
        </w:rPr>
        <w:t xml:space="preserve">0 </w:t>
      </w:r>
      <w:proofErr w:type="spellStart"/>
      <w:r w:rsidRPr="00481BBC">
        <w:rPr>
          <w:b/>
          <w:sz w:val="32"/>
          <w:szCs w:val="32"/>
          <w:u w:val="single"/>
        </w:rPr>
        <w:t>часа</w:t>
      </w:r>
      <w:proofErr w:type="spellEnd"/>
      <w:r>
        <w:rPr>
          <w:lang w:val="en-US"/>
        </w:rPr>
        <w:t xml:space="preserve"> </w:t>
      </w:r>
      <w:proofErr w:type="spellStart"/>
      <w:r w:rsidR="00481BBC">
        <w:rPr>
          <w:sz w:val="20"/>
          <w:szCs w:val="20"/>
        </w:rPr>
        <w:t>ще</w:t>
      </w:r>
      <w:proofErr w:type="spellEnd"/>
      <w:r w:rsidR="00481BBC">
        <w:rPr>
          <w:sz w:val="20"/>
          <w:szCs w:val="20"/>
        </w:rPr>
        <w:t xml:space="preserve"> </w:t>
      </w:r>
      <w:proofErr w:type="spellStart"/>
      <w:r w:rsidR="00481BBC">
        <w:rPr>
          <w:sz w:val="20"/>
          <w:szCs w:val="20"/>
        </w:rPr>
        <w:t>заседава</w:t>
      </w:r>
      <w:proofErr w:type="spellEnd"/>
      <w:r>
        <w:rPr>
          <w:sz w:val="20"/>
          <w:szCs w:val="20"/>
        </w:rPr>
        <w:t>:</w:t>
      </w:r>
    </w:p>
    <w:p w:rsidR="00A75FBB" w:rsidRPr="009F7487" w:rsidRDefault="00A75FBB" w:rsidP="00A75FBB">
      <w:pPr>
        <w:tabs>
          <w:tab w:val="left" w:pos="7110"/>
        </w:tabs>
        <w:jc w:val="both"/>
        <w:rPr>
          <w:sz w:val="20"/>
          <w:szCs w:val="20"/>
        </w:rPr>
      </w:pPr>
    </w:p>
    <w:p w:rsidR="00A75FBB" w:rsidRDefault="00A75FBB" w:rsidP="00A75FBB">
      <w:pPr>
        <w:tabs>
          <w:tab w:val="left" w:pos="7110"/>
        </w:tabs>
        <w:jc w:val="both"/>
        <w:rPr>
          <w:b/>
          <w:sz w:val="20"/>
          <w:szCs w:val="20"/>
        </w:rPr>
      </w:pPr>
      <w:r w:rsidRPr="004D0A69">
        <w:rPr>
          <w:b/>
          <w:sz w:val="20"/>
          <w:szCs w:val="20"/>
        </w:rPr>
        <w:t xml:space="preserve">ПК </w:t>
      </w:r>
      <w:proofErr w:type="spellStart"/>
      <w:r w:rsidRPr="004D0A69">
        <w:rPr>
          <w:b/>
          <w:sz w:val="20"/>
          <w:szCs w:val="20"/>
        </w:rPr>
        <w:t>по</w:t>
      </w:r>
      <w:proofErr w:type="spellEnd"/>
      <w:r w:rsidRPr="004D0A69">
        <w:rPr>
          <w:b/>
          <w:sz w:val="20"/>
          <w:szCs w:val="20"/>
        </w:rPr>
        <w:t xml:space="preserve"> </w:t>
      </w:r>
      <w:proofErr w:type="spellStart"/>
      <w:r w:rsidRPr="004D0A69">
        <w:rPr>
          <w:b/>
          <w:sz w:val="20"/>
          <w:szCs w:val="20"/>
        </w:rPr>
        <w:t>Общинска</w:t>
      </w:r>
      <w:proofErr w:type="spellEnd"/>
      <w:r w:rsidRPr="004D0A69">
        <w:rPr>
          <w:b/>
          <w:sz w:val="20"/>
          <w:szCs w:val="20"/>
        </w:rPr>
        <w:t xml:space="preserve"> </w:t>
      </w:r>
      <w:proofErr w:type="spellStart"/>
      <w:r w:rsidRPr="004D0A69">
        <w:rPr>
          <w:b/>
          <w:sz w:val="20"/>
          <w:szCs w:val="20"/>
        </w:rPr>
        <w:t>собственост</w:t>
      </w:r>
      <w:proofErr w:type="spellEnd"/>
      <w:r w:rsidRPr="004D0A69">
        <w:rPr>
          <w:b/>
          <w:sz w:val="20"/>
          <w:szCs w:val="20"/>
        </w:rPr>
        <w:t xml:space="preserve">, </w:t>
      </w:r>
      <w:proofErr w:type="spellStart"/>
      <w:r w:rsidRPr="004D0A69">
        <w:rPr>
          <w:b/>
          <w:sz w:val="20"/>
          <w:szCs w:val="20"/>
        </w:rPr>
        <w:t>устройство</w:t>
      </w:r>
      <w:proofErr w:type="spellEnd"/>
      <w:r w:rsidRPr="004D0A69">
        <w:rPr>
          <w:b/>
          <w:sz w:val="20"/>
          <w:szCs w:val="20"/>
        </w:rPr>
        <w:t xml:space="preserve"> </w:t>
      </w:r>
      <w:proofErr w:type="spellStart"/>
      <w:r w:rsidRPr="004D0A69">
        <w:rPr>
          <w:b/>
          <w:sz w:val="20"/>
          <w:szCs w:val="20"/>
        </w:rPr>
        <w:t>на</w:t>
      </w:r>
      <w:proofErr w:type="spellEnd"/>
      <w:r w:rsidRPr="004D0A69">
        <w:rPr>
          <w:b/>
          <w:sz w:val="20"/>
          <w:szCs w:val="20"/>
        </w:rPr>
        <w:t xml:space="preserve"> </w:t>
      </w:r>
      <w:proofErr w:type="spellStart"/>
      <w:r w:rsidRPr="004D0A69">
        <w:rPr>
          <w:b/>
          <w:sz w:val="20"/>
          <w:szCs w:val="20"/>
        </w:rPr>
        <w:t>територията</w:t>
      </w:r>
      <w:proofErr w:type="spellEnd"/>
      <w:r w:rsidRPr="004D0A69">
        <w:rPr>
          <w:b/>
          <w:sz w:val="20"/>
          <w:szCs w:val="20"/>
        </w:rPr>
        <w:t xml:space="preserve">, </w:t>
      </w:r>
      <w:proofErr w:type="spellStart"/>
      <w:r w:rsidRPr="004D0A69">
        <w:rPr>
          <w:b/>
          <w:sz w:val="20"/>
          <w:szCs w:val="20"/>
        </w:rPr>
        <w:t>законност</w:t>
      </w:r>
      <w:proofErr w:type="spellEnd"/>
      <w:r w:rsidRPr="004D0A69">
        <w:rPr>
          <w:b/>
          <w:sz w:val="20"/>
          <w:szCs w:val="20"/>
        </w:rPr>
        <w:t xml:space="preserve"> и </w:t>
      </w:r>
      <w:proofErr w:type="spellStart"/>
      <w:r w:rsidRPr="004D0A69">
        <w:rPr>
          <w:b/>
          <w:sz w:val="20"/>
          <w:szCs w:val="20"/>
        </w:rPr>
        <w:t>обществен</w:t>
      </w:r>
      <w:proofErr w:type="spellEnd"/>
      <w:r w:rsidRPr="004D0A69">
        <w:rPr>
          <w:b/>
          <w:sz w:val="20"/>
          <w:szCs w:val="20"/>
        </w:rPr>
        <w:t xml:space="preserve"> </w:t>
      </w:r>
      <w:proofErr w:type="spellStart"/>
      <w:r w:rsidRPr="004D0A69">
        <w:rPr>
          <w:b/>
          <w:sz w:val="20"/>
          <w:szCs w:val="20"/>
        </w:rPr>
        <w:t>ред</w:t>
      </w:r>
      <w:proofErr w:type="spellEnd"/>
      <w:r w:rsidRPr="004D0A69">
        <w:rPr>
          <w:b/>
          <w:sz w:val="20"/>
          <w:szCs w:val="20"/>
        </w:rPr>
        <w:t xml:space="preserve">, </w:t>
      </w:r>
      <w:proofErr w:type="spellStart"/>
      <w:r w:rsidRPr="004D0A69">
        <w:rPr>
          <w:b/>
          <w:sz w:val="20"/>
          <w:szCs w:val="20"/>
        </w:rPr>
        <w:t>молби</w:t>
      </w:r>
      <w:proofErr w:type="spellEnd"/>
      <w:r w:rsidRPr="004D0A69">
        <w:rPr>
          <w:b/>
          <w:sz w:val="20"/>
          <w:szCs w:val="20"/>
        </w:rPr>
        <w:t xml:space="preserve"> и </w:t>
      </w:r>
      <w:proofErr w:type="spellStart"/>
      <w:r w:rsidRPr="004D0A69">
        <w:rPr>
          <w:b/>
          <w:sz w:val="20"/>
          <w:szCs w:val="20"/>
        </w:rPr>
        <w:t>жалби</w:t>
      </w:r>
      <w:proofErr w:type="spellEnd"/>
      <w:r>
        <w:rPr>
          <w:b/>
          <w:sz w:val="20"/>
          <w:szCs w:val="20"/>
        </w:rPr>
        <w:t>:</w:t>
      </w:r>
    </w:p>
    <w:p w:rsidR="00A75FBB" w:rsidRDefault="00A75FBB" w:rsidP="00A75FBB">
      <w:pPr>
        <w:pStyle w:val="a5"/>
        <w:numPr>
          <w:ilvl w:val="0"/>
          <w:numId w:val="30"/>
        </w:numPr>
        <w:tabs>
          <w:tab w:val="left" w:pos="7110"/>
        </w:tabs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  <w:lang w:val="bg-BG"/>
        </w:rPr>
        <w:t xml:space="preserve">Даринка Йорданова </w:t>
      </w:r>
      <w:proofErr w:type="spellStart"/>
      <w:r>
        <w:rPr>
          <w:sz w:val="20"/>
          <w:szCs w:val="20"/>
          <w:lang w:val="bg-BG"/>
        </w:rPr>
        <w:t>Шарбанова</w:t>
      </w:r>
      <w:proofErr w:type="spellEnd"/>
    </w:p>
    <w:p w:rsidR="00A75FBB" w:rsidRDefault="00A75FBB" w:rsidP="00A75FBB">
      <w:pPr>
        <w:pStyle w:val="a5"/>
        <w:numPr>
          <w:ilvl w:val="0"/>
          <w:numId w:val="30"/>
        </w:numPr>
        <w:tabs>
          <w:tab w:val="left" w:pos="7110"/>
        </w:tabs>
        <w:spacing w:after="200" w:line="276" w:lineRule="auto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Сунай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Невзатов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Исмаилов</w:t>
      </w:r>
      <w:proofErr w:type="spellEnd"/>
    </w:p>
    <w:p w:rsidR="00A75FBB" w:rsidRDefault="00A75FBB" w:rsidP="00A75FBB">
      <w:pPr>
        <w:pStyle w:val="a5"/>
        <w:numPr>
          <w:ilvl w:val="0"/>
          <w:numId w:val="30"/>
        </w:numPr>
        <w:tabs>
          <w:tab w:val="left" w:pos="7110"/>
        </w:tabs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  <w:lang w:val="bg-BG"/>
        </w:rPr>
        <w:t>Алкин Сюлейманов Алиев</w:t>
      </w:r>
    </w:p>
    <w:p w:rsidR="00A75FBB" w:rsidRDefault="00A75FBB" w:rsidP="00A75FBB">
      <w:pPr>
        <w:pStyle w:val="a5"/>
        <w:numPr>
          <w:ilvl w:val="0"/>
          <w:numId w:val="30"/>
        </w:numPr>
        <w:tabs>
          <w:tab w:val="left" w:pos="7110"/>
        </w:tabs>
        <w:spacing w:after="200" w:line="276" w:lineRule="auto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Джунеит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  <w:lang w:val="bg-BG"/>
        </w:rPr>
        <w:t xml:space="preserve">Гюнайдън </w:t>
      </w:r>
      <w:proofErr w:type="spellStart"/>
      <w:r>
        <w:rPr>
          <w:sz w:val="20"/>
          <w:szCs w:val="20"/>
          <w:lang w:val="bg-BG"/>
        </w:rPr>
        <w:t>Рушид</w:t>
      </w:r>
      <w:proofErr w:type="spellEnd"/>
    </w:p>
    <w:p w:rsidR="00A75FBB" w:rsidRPr="00481BBC" w:rsidRDefault="00A75FBB" w:rsidP="00A75FBB">
      <w:pPr>
        <w:pStyle w:val="a5"/>
        <w:numPr>
          <w:ilvl w:val="0"/>
          <w:numId w:val="30"/>
        </w:numPr>
        <w:tabs>
          <w:tab w:val="left" w:pos="7110"/>
        </w:tabs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  <w:lang w:val="bg-BG"/>
        </w:rPr>
        <w:t>Стефан Костадинов Русев</w:t>
      </w:r>
    </w:p>
    <w:p w:rsidR="00481BBC" w:rsidRDefault="00481BBC" w:rsidP="00481BBC">
      <w:pPr>
        <w:pStyle w:val="a5"/>
        <w:tabs>
          <w:tab w:val="left" w:pos="7110"/>
        </w:tabs>
        <w:spacing w:after="200" w:line="276" w:lineRule="auto"/>
        <w:jc w:val="both"/>
        <w:rPr>
          <w:sz w:val="20"/>
          <w:szCs w:val="20"/>
          <w:lang w:val="bg-BG"/>
        </w:rPr>
      </w:pPr>
    </w:p>
    <w:p w:rsidR="00481BBC" w:rsidRDefault="00481BBC" w:rsidP="00481BBC">
      <w:pPr>
        <w:pStyle w:val="a5"/>
        <w:tabs>
          <w:tab w:val="left" w:pos="7110"/>
        </w:tabs>
        <w:spacing w:after="200" w:line="276" w:lineRule="auto"/>
        <w:jc w:val="both"/>
        <w:rPr>
          <w:sz w:val="20"/>
          <w:szCs w:val="20"/>
          <w:lang w:val="bg-BG"/>
        </w:rPr>
      </w:pPr>
    </w:p>
    <w:p w:rsidR="00A75FBB" w:rsidRDefault="00A75FBB" w:rsidP="0028251B">
      <w:pPr>
        <w:jc w:val="both"/>
        <w:rPr>
          <w:rFonts w:asciiTheme="minorHAnsi" w:hAnsiTheme="minorHAnsi" w:cstheme="minorHAnsi"/>
          <w:lang w:val="bg-BG"/>
        </w:rPr>
      </w:pPr>
    </w:p>
    <w:sectPr w:rsidR="00A75FBB" w:rsidSect="00F40CC5">
      <w:pgSz w:w="11906" w:h="16838"/>
      <w:pgMar w:top="1134" w:right="1077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8668C"/>
    <w:multiLevelType w:val="hybridMultilevel"/>
    <w:tmpl w:val="26226E00"/>
    <w:lvl w:ilvl="0" w:tplc="9DDA294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747CE9"/>
    <w:multiLevelType w:val="hybridMultilevel"/>
    <w:tmpl w:val="D9C63D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86B22"/>
    <w:multiLevelType w:val="hybridMultilevel"/>
    <w:tmpl w:val="31DAC1B4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9290A0C"/>
    <w:multiLevelType w:val="hybridMultilevel"/>
    <w:tmpl w:val="35E05FBA"/>
    <w:lvl w:ilvl="0" w:tplc="91CE0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982D45"/>
    <w:multiLevelType w:val="hybridMultilevel"/>
    <w:tmpl w:val="5F8A9E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55A78"/>
    <w:multiLevelType w:val="hybridMultilevel"/>
    <w:tmpl w:val="CA18A4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06833"/>
    <w:multiLevelType w:val="hybridMultilevel"/>
    <w:tmpl w:val="84E0F5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94BF6"/>
    <w:multiLevelType w:val="hybridMultilevel"/>
    <w:tmpl w:val="3EC22D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37365"/>
    <w:multiLevelType w:val="hybridMultilevel"/>
    <w:tmpl w:val="0C6AB540"/>
    <w:lvl w:ilvl="0" w:tplc="41B65C3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811C34"/>
    <w:multiLevelType w:val="hybridMultilevel"/>
    <w:tmpl w:val="285802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C0C33"/>
    <w:multiLevelType w:val="hybridMultilevel"/>
    <w:tmpl w:val="3DA2FD16"/>
    <w:lvl w:ilvl="0" w:tplc="4646567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1DF2615"/>
    <w:multiLevelType w:val="hybridMultilevel"/>
    <w:tmpl w:val="E0A497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FE2A7F"/>
    <w:multiLevelType w:val="hybridMultilevel"/>
    <w:tmpl w:val="F4E821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2F6F36"/>
    <w:multiLevelType w:val="hybridMultilevel"/>
    <w:tmpl w:val="290E60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B21BCB"/>
    <w:multiLevelType w:val="hybridMultilevel"/>
    <w:tmpl w:val="06927878"/>
    <w:lvl w:ilvl="0" w:tplc="040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4D57B52"/>
    <w:multiLevelType w:val="hybridMultilevel"/>
    <w:tmpl w:val="51AA66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551E68"/>
    <w:multiLevelType w:val="hybridMultilevel"/>
    <w:tmpl w:val="119859FE"/>
    <w:lvl w:ilvl="0" w:tplc="1382B4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DBA4DE5"/>
    <w:multiLevelType w:val="hybridMultilevel"/>
    <w:tmpl w:val="517C5C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45498A"/>
    <w:multiLevelType w:val="hybridMultilevel"/>
    <w:tmpl w:val="88C0BC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9B13FD"/>
    <w:multiLevelType w:val="hybridMultilevel"/>
    <w:tmpl w:val="51160E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726928"/>
    <w:multiLevelType w:val="hybridMultilevel"/>
    <w:tmpl w:val="2FDC8F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1E66AC"/>
    <w:multiLevelType w:val="hybridMultilevel"/>
    <w:tmpl w:val="31341A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A617AF"/>
    <w:multiLevelType w:val="hybridMultilevel"/>
    <w:tmpl w:val="4C34DAD2"/>
    <w:lvl w:ilvl="0" w:tplc="C172D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0504B9B"/>
    <w:multiLevelType w:val="hybridMultilevel"/>
    <w:tmpl w:val="6862D7B4"/>
    <w:lvl w:ilvl="0" w:tplc="3898A28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666DF7"/>
    <w:multiLevelType w:val="hybridMultilevel"/>
    <w:tmpl w:val="5606AB2E"/>
    <w:lvl w:ilvl="0" w:tplc="9612BB1A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686185C"/>
    <w:multiLevelType w:val="hybridMultilevel"/>
    <w:tmpl w:val="B898447A"/>
    <w:lvl w:ilvl="0" w:tplc="74A084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31974D1"/>
    <w:multiLevelType w:val="hybridMultilevel"/>
    <w:tmpl w:val="7EB0B8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C77372"/>
    <w:multiLevelType w:val="hybridMultilevel"/>
    <w:tmpl w:val="219474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B0478D"/>
    <w:multiLevelType w:val="hybridMultilevel"/>
    <w:tmpl w:val="6F8232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C52119"/>
    <w:multiLevelType w:val="hybridMultilevel"/>
    <w:tmpl w:val="C0DE7F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BF409E"/>
    <w:multiLevelType w:val="hybridMultilevel"/>
    <w:tmpl w:val="538A4442"/>
    <w:lvl w:ilvl="0" w:tplc="B7B2B5DC">
      <w:start w:val="1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19"/>
  </w:num>
  <w:num w:numId="4">
    <w:abstractNumId w:val="21"/>
  </w:num>
  <w:num w:numId="5">
    <w:abstractNumId w:val="24"/>
  </w:num>
  <w:num w:numId="6">
    <w:abstractNumId w:val="30"/>
  </w:num>
  <w:num w:numId="7">
    <w:abstractNumId w:val="28"/>
  </w:num>
  <w:num w:numId="8">
    <w:abstractNumId w:val="6"/>
  </w:num>
  <w:num w:numId="9">
    <w:abstractNumId w:val="22"/>
  </w:num>
  <w:num w:numId="10">
    <w:abstractNumId w:val="17"/>
  </w:num>
  <w:num w:numId="11">
    <w:abstractNumId w:val="11"/>
  </w:num>
  <w:num w:numId="12">
    <w:abstractNumId w:val="3"/>
  </w:num>
  <w:num w:numId="13">
    <w:abstractNumId w:val="12"/>
  </w:num>
  <w:num w:numId="14">
    <w:abstractNumId w:val="13"/>
  </w:num>
  <w:num w:numId="15">
    <w:abstractNumId w:val="27"/>
  </w:num>
  <w:num w:numId="16">
    <w:abstractNumId w:val="16"/>
  </w:num>
  <w:num w:numId="17">
    <w:abstractNumId w:val="26"/>
  </w:num>
  <w:num w:numId="18">
    <w:abstractNumId w:val="4"/>
  </w:num>
  <w:num w:numId="19">
    <w:abstractNumId w:val="7"/>
  </w:num>
  <w:num w:numId="20">
    <w:abstractNumId w:val="10"/>
  </w:num>
  <w:num w:numId="21">
    <w:abstractNumId w:val="14"/>
  </w:num>
  <w:num w:numId="22">
    <w:abstractNumId w:val="29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9"/>
  </w:num>
  <w:num w:numId="26">
    <w:abstractNumId w:val="1"/>
  </w:num>
  <w:num w:numId="27">
    <w:abstractNumId w:val="18"/>
  </w:num>
  <w:num w:numId="28">
    <w:abstractNumId w:val="8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20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C26BE"/>
    <w:rsid w:val="00002E37"/>
    <w:rsid w:val="00014AB3"/>
    <w:rsid w:val="000164EA"/>
    <w:rsid w:val="00016703"/>
    <w:rsid w:val="00022ED7"/>
    <w:rsid w:val="000320F8"/>
    <w:rsid w:val="00034C01"/>
    <w:rsid w:val="000377CE"/>
    <w:rsid w:val="00047CAB"/>
    <w:rsid w:val="00047E6B"/>
    <w:rsid w:val="0005059D"/>
    <w:rsid w:val="0005082A"/>
    <w:rsid w:val="000540C4"/>
    <w:rsid w:val="000579ED"/>
    <w:rsid w:val="00060AD1"/>
    <w:rsid w:val="0006515D"/>
    <w:rsid w:val="00072A9F"/>
    <w:rsid w:val="00077FB4"/>
    <w:rsid w:val="0008579C"/>
    <w:rsid w:val="00097979"/>
    <w:rsid w:val="000A1C4A"/>
    <w:rsid w:val="000A234F"/>
    <w:rsid w:val="000B6A0F"/>
    <w:rsid w:val="000B6D0C"/>
    <w:rsid w:val="000B7692"/>
    <w:rsid w:val="000E0B18"/>
    <w:rsid w:val="000E6255"/>
    <w:rsid w:val="00111103"/>
    <w:rsid w:val="00131065"/>
    <w:rsid w:val="00132ED4"/>
    <w:rsid w:val="00134F5B"/>
    <w:rsid w:val="00142024"/>
    <w:rsid w:val="001479CA"/>
    <w:rsid w:val="00152128"/>
    <w:rsid w:val="00154F35"/>
    <w:rsid w:val="001566EC"/>
    <w:rsid w:val="0015768B"/>
    <w:rsid w:val="001579DA"/>
    <w:rsid w:val="001620DE"/>
    <w:rsid w:val="00165E94"/>
    <w:rsid w:val="00171D59"/>
    <w:rsid w:val="0017554C"/>
    <w:rsid w:val="00183363"/>
    <w:rsid w:val="001850BA"/>
    <w:rsid w:val="00190836"/>
    <w:rsid w:val="0019504C"/>
    <w:rsid w:val="0019562A"/>
    <w:rsid w:val="001B0A7B"/>
    <w:rsid w:val="001C1360"/>
    <w:rsid w:val="001C4A39"/>
    <w:rsid w:val="001D2719"/>
    <w:rsid w:val="001D587C"/>
    <w:rsid w:val="001D6319"/>
    <w:rsid w:val="001D7C4B"/>
    <w:rsid w:val="001E15D1"/>
    <w:rsid w:val="001E482C"/>
    <w:rsid w:val="001F322C"/>
    <w:rsid w:val="001F7098"/>
    <w:rsid w:val="001F7EAA"/>
    <w:rsid w:val="002028F1"/>
    <w:rsid w:val="002045B0"/>
    <w:rsid w:val="00214AAF"/>
    <w:rsid w:val="00220227"/>
    <w:rsid w:val="0022436F"/>
    <w:rsid w:val="00231F13"/>
    <w:rsid w:val="00232155"/>
    <w:rsid w:val="002403DE"/>
    <w:rsid w:val="0024133A"/>
    <w:rsid w:val="002461A2"/>
    <w:rsid w:val="002530C1"/>
    <w:rsid w:val="00262236"/>
    <w:rsid w:val="0026279E"/>
    <w:rsid w:val="0027190A"/>
    <w:rsid w:val="0028251B"/>
    <w:rsid w:val="002835D9"/>
    <w:rsid w:val="00292D19"/>
    <w:rsid w:val="002935D3"/>
    <w:rsid w:val="0029598F"/>
    <w:rsid w:val="002A1168"/>
    <w:rsid w:val="002A2408"/>
    <w:rsid w:val="002B5978"/>
    <w:rsid w:val="002C1FD4"/>
    <w:rsid w:val="002C463A"/>
    <w:rsid w:val="002C54E3"/>
    <w:rsid w:val="002D2EFA"/>
    <w:rsid w:val="002D492A"/>
    <w:rsid w:val="002E2F82"/>
    <w:rsid w:val="002E71BD"/>
    <w:rsid w:val="002F0A60"/>
    <w:rsid w:val="002F55F9"/>
    <w:rsid w:val="002F62A2"/>
    <w:rsid w:val="002F75B7"/>
    <w:rsid w:val="00324638"/>
    <w:rsid w:val="0032784C"/>
    <w:rsid w:val="00343972"/>
    <w:rsid w:val="0034456D"/>
    <w:rsid w:val="003474CC"/>
    <w:rsid w:val="0035033A"/>
    <w:rsid w:val="00350593"/>
    <w:rsid w:val="003569AA"/>
    <w:rsid w:val="00362AD3"/>
    <w:rsid w:val="00364EC6"/>
    <w:rsid w:val="00372E88"/>
    <w:rsid w:val="003756B6"/>
    <w:rsid w:val="00376531"/>
    <w:rsid w:val="003964CB"/>
    <w:rsid w:val="00397A14"/>
    <w:rsid w:val="003A520A"/>
    <w:rsid w:val="003A62DB"/>
    <w:rsid w:val="003B1155"/>
    <w:rsid w:val="003B2B4C"/>
    <w:rsid w:val="003B7225"/>
    <w:rsid w:val="003D7038"/>
    <w:rsid w:val="003E005B"/>
    <w:rsid w:val="003E00CF"/>
    <w:rsid w:val="003E03E8"/>
    <w:rsid w:val="003E13EF"/>
    <w:rsid w:val="003E1CF0"/>
    <w:rsid w:val="003E1FA9"/>
    <w:rsid w:val="003E7A91"/>
    <w:rsid w:val="003F230A"/>
    <w:rsid w:val="00412B8C"/>
    <w:rsid w:val="00416E88"/>
    <w:rsid w:val="00424AE1"/>
    <w:rsid w:val="00432BD0"/>
    <w:rsid w:val="00436F5C"/>
    <w:rsid w:val="004436CA"/>
    <w:rsid w:val="00457690"/>
    <w:rsid w:val="00466678"/>
    <w:rsid w:val="00472B1A"/>
    <w:rsid w:val="00476DC3"/>
    <w:rsid w:val="004773A4"/>
    <w:rsid w:val="00481BBC"/>
    <w:rsid w:val="004A1EE3"/>
    <w:rsid w:val="004A2EFD"/>
    <w:rsid w:val="004A5834"/>
    <w:rsid w:val="004B26FF"/>
    <w:rsid w:val="004C3E60"/>
    <w:rsid w:val="004C3F1E"/>
    <w:rsid w:val="004C471E"/>
    <w:rsid w:val="004D7137"/>
    <w:rsid w:val="004E42A3"/>
    <w:rsid w:val="00505DB1"/>
    <w:rsid w:val="00506532"/>
    <w:rsid w:val="00512082"/>
    <w:rsid w:val="00513AC8"/>
    <w:rsid w:val="005153F8"/>
    <w:rsid w:val="005170FA"/>
    <w:rsid w:val="0052698E"/>
    <w:rsid w:val="00530694"/>
    <w:rsid w:val="00534FA0"/>
    <w:rsid w:val="00537AEB"/>
    <w:rsid w:val="005677B6"/>
    <w:rsid w:val="00584B11"/>
    <w:rsid w:val="005871C0"/>
    <w:rsid w:val="005C51F9"/>
    <w:rsid w:val="005D5FCF"/>
    <w:rsid w:val="005E2C98"/>
    <w:rsid w:val="005E3AE4"/>
    <w:rsid w:val="005F1E43"/>
    <w:rsid w:val="005F392D"/>
    <w:rsid w:val="005F421D"/>
    <w:rsid w:val="005F44D7"/>
    <w:rsid w:val="005F7C0D"/>
    <w:rsid w:val="006009EA"/>
    <w:rsid w:val="00601BD0"/>
    <w:rsid w:val="00620A93"/>
    <w:rsid w:val="0062488C"/>
    <w:rsid w:val="00624A31"/>
    <w:rsid w:val="00626203"/>
    <w:rsid w:val="00632F2D"/>
    <w:rsid w:val="00633714"/>
    <w:rsid w:val="00643BFA"/>
    <w:rsid w:val="006556FF"/>
    <w:rsid w:val="006618FC"/>
    <w:rsid w:val="00662291"/>
    <w:rsid w:val="0066267B"/>
    <w:rsid w:val="0066616F"/>
    <w:rsid w:val="00676D47"/>
    <w:rsid w:val="00684923"/>
    <w:rsid w:val="0068771D"/>
    <w:rsid w:val="006A77F7"/>
    <w:rsid w:val="006B07FC"/>
    <w:rsid w:val="006B5E5F"/>
    <w:rsid w:val="006C088D"/>
    <w:rsid w:val="006C1F4D"/>
    <w:rsid w:val="006C601A"/>
    <w:rsid w:val="006E53B0"/>
    <w:rsid w:val="006E5709"/>
    <w:rsid w:val="006E6480"/>
    <w:rsid w:val="006E6555"/>
    <w:rsid w:val="006F06C2"/>
    <w:rsid w:val="006F2BDD"/>
    <w:rsid w:val="007005C8"/>
    <w:rsid w:val="00707582"/>
    <w:rsid w:val="007319DD"/>
    <w:rsid w:val="00731B3A"/>
    <w:rsid w:val="00733F7A"/>
    <w:rsid w:val="00751428"/>
    <w:rsid w:val="00753E5D"/>
    <w:rsid w:val="0076401D"/>
    <w:rsid w:val="00770FE0"/>
    <w:rsid w:val="007726C7"/>
    <w:rsid w:val="00777F0C"/>
    <w:rsid w:val="00781978"/>
    <w:rsid w:val="00791AE3"/>
    <w:rsid w:val="00795D67"/>
    <w:rsid w:val="007A5604"/>
    <w:rsid w:val="007B1886"/>
    <w:rsid w:val="007B670A"/>
    <w:rsid w:val="007D288C"/>
    <w:rsid w:val="007D2D54"/>
    <w:rsid w:val="007D43FC"/>
    <w:rsid w:val="007D4E95"/>
    <w:rsid w:val="007D5763"/>
    <w:rsid w:val="007D6CF7"/>
    <w:rsid w:val="007D785D"/>
    <w:rsid w:val="007E6607"/>
    <w:rsid w:val="007E7101"/>
    <w:rsid w:val="0080210C"/>
    <w:rsid w:val="008069B1"/>
    <w:rsid w:val="00806D35"/>
    <w:rsid w:val="00825CFC"/>
    <w:rsid w:val="00826421"/>
    <w:rsid w:val="00827274"/>
    <w:rsid w:val="008272B6"/>
    <w:rsid w:val="0084048D"/>
    <w:rsid w:val="0085076A"/>
    <w:rsid w:val="00862329"/>
    <w:rsid w:val="00865D75"/>
    <w:rsid w:val="00866CCA"/>
    <w:rsid w:val="00871E90"/>
    <w:rsid w:val="00882865"/>
    <w:rsid w:val="00884CD8"/>
    <w:rsid w:val="008919B4"/>
    <w:rsid w:val="00892820"/>
    <w:rsid w:val="008B662E"/>
    <w:rsid w:val="008C26BE"/>
    <w:rsid w:val="008E0A1C"/>
    <w:rsid w:val="008E5655"/>
    <w:rsid w:val="008E5734"/>
    <w:rsid w:val="008F0D73"/>
    <w:rsid w:val="008F5482"/>
    <w:rsid w:val="008F6766"/>
    <w:rsid w:val="0090187E"/>
    <w:rsid w:val="009031B4"/>
    <w:rsid w:val="00910365"/>
    <w:rsid w:val="009124FF"/>
    <w:rsid w:val="00923123"/>
    <w:rsid w:val="00926B37"/>
    <w:rsid w:val="00931EA6"/>
    <w:rsid w:val="00934E09"/>
    <w:rsid w:val="00936AAA"/>
    <w:rsid w:val="00940356"/>
    <w:rsid w:val="009425B9"/>
    <w:rsid w:val="00943EB8"/>
    <w:rsid w:val="009542FE"/>
    <w:rsid w:val="00960569"/>
    <w:rsid w:val="00970E13"/>
    <w:rsid w:val="00973A3A"/>
    <w:rsid w:val="009905B0"/>
    <w:rsid w:val="0099234D"/>
    <w:rsid w:val="00995DCE"/>
    <w:rsid w:val="00996125"/>
    <w:rsid w:val="009A171E"/>
    <w:rsid w:val="009A1FED"/>
    <w:rsid w:val="009A425D"/>
    <w:rsid w:val="009A5EBC"/>
    <w:rsid w:val="009A6E8B"/>
    <w:rsid w:val="009A795C"/>
    <w:rsid w:val="009B6E5D"/>
    <w:rsid w:val="009C0DA5"/>
    <w:rsid w:val="009D091F"/>
    <w:rsid w:val="009D3EA4"/>
    <w:rsid w:val="009D74B7"/>
    <w:rsid w:val="009E0B23"/>
    <w:rsid w:val="009E32BE"/>
    <w:rsid w:val="009E4649"/>
    <w:rsid w:val="009F01AF"/>
    <w:rsid w:val="009F0924"/>
    <w:rsid w:val="00A008DC"/>
    <w:rsid w:val="00A0101B"/>
    <w:rsid w:val="00A03D0D"/>
    <w:rsid w:val="00A0470F"/>
    <w:rsid w:val="00A05152"/>
    <w:rsid w:val="00A1441D"/>
    <w:rsid w:val="00A34090"/>
    <w:rsid w:val="00A427E1"/>
    <w:rsid w:val="00A474B3"/>
    <w:rsid w:val="00A70093"/>
    <w:rsid w:val="00A70F60"/>
    <w:rsid w:val="00A75FBB"/>
    <w:rsid w:val="00A8431F"/>
    <w:rsid w:val="00A9064A"/>
    <w:rsid w:val="00A908BB"/>
    <w:rsid w:val="00A94B9C"/>
    <w:rsid w:val="00A96DAC"/>
    <w:rsid w:val="00A975AF"/>
    <w:rsid w:val="00AA058A"/>
    <w:rsid w:val="00AA77DF"/>
    <w:rsid w:val="00AC6DDB"/>
    <w:rsid w:val="00AE65DF"/>
    <w:rsid w:val="00AF005A"/>
    <w:rsid w:val="00AF397D"/>
    <w:rsid w:val="00B06BC5"/>
    <w:rsid w:val="00B11408"/>
    <w:rsid w:val="00B14417"/>
    <w:rsid w:val="00B16638"/>
    <w:rsid w:val="00B25BE1"/>
    <w:rsid w:val="00B271D8"/>
    <w:rsid w:val="00B41B06"/>
    <w:rsid w:val="00B43CF6"/>
    <w:rsid w:val="00B46D22"/>
    <w:rsid w:val="00B51003"/>
    <w:rsid w:val="00B5121C"/>
    <w:rsid w:val="00B53394"/>
    <w:rsid w:val="00B6017D"/>
    <w:rsid w:val="00B64A60"/>
    <w:rsid w:val="00B7205E"/>
    <w:rsid w:val="00B72A13"/>
    <w:rsid w:val="00B76A0C"/>
    <w:rsid w:val="00B80B7A"/>
    <w:rsid w:val="00B827D7"/>
    <w:rsid w:val="00B86B2D"/>
    <w:rsid w:val="00B872C3"/>
    <w:rsid w:val="00B87742"/>
    <w:rsid w:val="00B96B96"/>
    <w:rsid w:val="00B9778F"/>
    <w:rsid w:val="00BC3141"/>
    <w:rsid w:val="00BC7118"/>
    <w:rsid w:val="00BE3816"/>
    <w:rsid w:val="00BE46E5"/>
    <w:rsid w:val="00BE5C6F"/>
    <w:rsid w:val="00BF772B"/>
    <w:rsid w:val="00C03516"/>
    <w:rsid w:val="00C038C9"/>
    <w:rsid w:val="00C0583B"/>
    <w:rsid w:val="00C2135C"/>
    <w:rsid w:val="00C3063A"/>
    <w:rsid w:val="00C347D9"/>
    <w:rsid w:val="00C37C6A"/>
    <w:rsid w:val="00C41D32"/>
    <w:rsid w:val="00C47C45"/>
    <w:rsid w:val="00C52FA4"/>
    <w:rsid w:val="00C53FEF"/>
    <w:rsid w:val="00C7021C"/>
    <w:rsid w:val="00C77DD1"/>
    <w:rsid w:val="00C9497B"/>
    <w:rsid w:val="00CA269D"/>
    <w:rsid w:val="00CB0520"/>
    <w:rsid w:val="00CB3B37"/>
    <w:rsid w:val="00CB4902"/>
    <w:rsid w:val="00CC0D7B"/>
    <w:rsid w:val="00CC1FD9"/>
    <w:rsid w:val="00CD012C"/>
    <w:rsid w:val="00CE0899"/>
    <w:rsid w:val="00CF2A8D"/>
    <w:rsid w:val="00CF6622"/>
    <w:rsid w:val="00D04F81"/>
    <w:rsid w:val="00D07607"/>
    <w:rsid w:val="00D10BDB"/>
    <w:rsid w:val="00D1103F"/>
    <w:rsid w:val="00D15813"/>
    <w:rsid w:val="00D158FE"/>
    <w:rsid w:val="00D16E41"/>
    <w:rsid w:val="00D226CB"/>
    <w:rsid w:val="00D2659C"/>
    <w:rsid w:val="00D302AE"/>
    <w:rsid w:val="00D4389C"/>
    <w:rsid w:val="00D51C42"/>
    <w:rsid w:val="00D6484B"/>
    <w:rsid w:val="00D675FA"/>
    <w:rsid w:val="00D701E2"/>
    <w:rsid w:val="00D712FF"/>
    <w:rsid w:val="00D74E3C"/>
    <w:rsid w:val="00D75241"/>
    <w:rsid w:val="00D82135"/>
    <w:rsid w:val="00D83637"/>
    <w:rsid w:val="00D836D1"/>
    <w:rsid w:val="00D91576"/>
    <w:rsid w:val="00D937C4"/>
    <w:rsid w:val="00D96E9D"/>
    <w:rsid w:val="00DB26F3"/>
    <w:rsid w:val="00DC1C07"/>
    <w:rsid w:val="00DC5F3A"/>
    <w:rsid w:val="00DC660B"/>
    <w:rsid w:val="00DD2295"/>
    <w:rsid w:val="00DE7B1D"/>
    <w:rsid w:val="00DF01F4"/>
    <w:rsid w:val="00DF70BA"/>
    <w:rsid w:val="00E03D74"/>
    <w:rsid w:val="00E10471"/>
    <w:rsid w:val="00E107F8"/>
    <w:rsid w:val="00E142F4"/>
    <w:rsid w:val="00E1643D"/>
    <w:rsid w:val="00E22AC2"/>
    <w:rsid w:val="00E24E62"/>
    <w:rsid w:val="00E27DD1"/>
    <w:rsid w:val="00E419B1"/>
    <w:rsid w:val="00E46E6E"/>
    <w:rsid w:val="00E52960"/>
    <w:rsid w:val="00E53A57"/>
    <w:rsid w:val="00E54EA8"/>
    <w:rsid w:val="00E57847"/>
    <w:rsid w:val="00E60DFC"/>
    <w:rsid w:val="00E77CD8"/>
    <w:rsid w:val="00E86186"/>
    <w:rsid w:val="00E86310"/>
    <w:rsid w:val="00E87299"/>
    <w:rsid w:val="00EA19D2"/>
    <w:rsid w:val="00EA3C4E"/>
    <w:rsid w:val="00EA5136"/>
    <w:rsid w:val="00EE22A4"/>
    <w:rsid w:val="00F021D3"/>
    <w:rsid w:val="00F0251D"/>
    <w:rsid w:val="00F12272"/>
    <w:rsid w:val="00F17F62"/>
    <w:rsid w:val="00F22F37"/>
    <w:rsid w:val="00F252EF"/>
    <w:rsid w:val="00F25F5B"/>
    <w:rsid w:val="00F351C0"/>
    <w:rsid w:val="00F40CC5"/>
    <w:rsid w:val="00F46487"/>
    <w:rsid w:val="00F47FE8"/>
    <w:rsid w:val="00F50DB1"/>
    <w:rsid w:val="00F62D7E"/>
    <w:rsid w:val="00F72B35"/>
    <w:rsid w:val="00F747F1"/>
    <w:rsid w:val="00F86739"/>
    <w:rsid w:val="00F92F32"/>
    <w:rsid w:val="00FA7B94"/>
    <w:rsid w:val="00FB2EFB"/>
    <w:rsid w:val="00FB3843"/>
    <w:rsid w:val="00FC1E42"/>
    <w:rsid w:val="00FC6B2D"/>
    <w:rsid w:val="00FD00B6"/>
    <w:rsid w:val="00FD27A9"/>
    <w:rsid w:val="00FD5265"/>
    <w:rsid w:val="00FD5F5B"/>
    <w:rsid w:val="00FD6C16"/>
    <w:rsid w:val="00FE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DD464"/>
  <w15:docId w15:val="{74A34DE8-8520-4BA9-AF9E-71003D21C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2">
    <w:name w:val="heading 2"/>
    <w:basedOn w:val="a"/>
    <w:next w:val="a"/>
    <w:link w:val="20"/>
    <w:unhideWhenUsed/>
    <w:qFormat/>
    <w:rsid w:val="008C26BE"/>
    <w:pPr>
      <w:keepNext/>
      <w:jc w:val="center"/>
      <w:outlineLvl w:val="1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8C26B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432BD0"/>
    <w:pPr>
      <w:jc w:val="both"/>
    </w:pPr>
    <w:rPr>
      <w:sz w:val="28"/>
      <w:szCs w:val="20"/>
      <w:lang w:val="bg-BG" w:eastAsia="bg-BG"/>
    </w:rPr>
  </w:style>
  <w:style w:type="character" w:customStyle="1" w:styleId="a4">
    <w:name w:val="Основен текст Знак"/>
    <w:basedOn w:val="a0"/>
    <w:link w:val="a3"/>
    <w:rsid w:val="00432BD0"/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styleId="a5">
    <w:name w:val="List Paragraph"/>
    <w:basedOn w:val="a"/>
    <w:uiPriority w:val="34"/>
    <w:qFormat/>
    <w:rsid w:val="001D587C"/>
    <w:pPr>
      <w:ind w:left="720"/>
      <w:contextualSpacing/>
    </w:pPr>
  </w:style>
  <w:style w:type="character" w:styleId="a6">
    <w:name w:val="Strong"/>
    <w:basedOn w:val="a0"/>
    <w:uiPriority w:val="22"/>
    <w:qFormat/>
    <w:rsid w:val="002C1FD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40356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940356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1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791F8-5B16-4227-ABDB-2E8D35E26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2776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Ковачева</cp:lastModifiedBy>
  <cp:revision>376</cp:revision>
  <cp:lastPrinted>2024-01-19T09:41:00Z</cp:lastPrinted>
  <dcterms:created xsi:type="dcterms:W3CDTF">2016-12-13T08:04:00Z</dcterms:created>
  <dcterms:modified xsi:type="dcterms:W3CDTF">2024-02-06T08:17:00Z</dcterms:modified>
</cp:coreProperties>
</file>